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BD57F0A" w14:textId="77777777" w:rsidR="008B15D3" w:rsidRDefault="008B15D3" w:rsidP="008B15D3">
      <w:pPr>
        <w:spacing w:line="600" w:lineRule="exact"/>
        <w:jc w:val="distribute"/>
        <w:rPr>
          <w:rFonts w:ascii="华文中宋" w:eastAsia="华文中宋" w:hAnsi="华文中宋"/>
          <w:b/>
          <w:color w:val="FF0000"/>
          <w:w w:val="90"/>
          <w:sz w:val="80"/>
          <w:szCs w:val="80"/>
        </w:rPr>
      </w:pPr>
    </w:p>
    <w:p w14:paraId="68777653" w14:textId="77777777" w:rsidR="008B15D3" w:rsidRPr="00923BF1" w:rsidRDefault="008B15D3" w:rsidP="008B15D3">
      <w:pPr>
        <w:spacing w:line="1200" w:lineRule="exact"/>
        <w:jc w:val="distribute"/>
        <w:rPr>
          <w:rFonts w:ascii="华文中宋" w:eastAsia="华文中宋" w:hAnsi="华文中宋"/>
          <w:b/>
          <w:color w:val="FF0000"/>
          <w:w w:val="90"/>
          <w:sz w:val="80"/>
          <w:szCs w:val="80"/>
        </w:rPr>
      </w:pPr>
      <w:r w:rsidRPr="00923BF1">
        <w:rPr>
          <w:rFonts w:ascii="华文中宋" w:eastAsia="华文中宋" w:hAnsi="华文中宋" w:hint="eastAsia"/>
          <w:b/>
          <w:color w:val="FF0000"/>
          <w:w w:val="90"/>
          <w:sz w:val="80"/>
          <w:szCs w:val="80"/>
        </w:rPr>
        <w:t>江苏省测绘地理信息学会</w:t>
      </w:r>
    </w:p>
    <w:p w14:paraId="4A034A3C" w14:textId="77777777" w:rsidR="008B15D3" w:rsidRPr="00E531E9" w:rsidRDefault="008B15D3" w:rsidP="008B15D3">
      <w:pPr>
        <w:spacing w:line="1200" w:lineRule="exact"/>
        <w:jc w:val="distribute"/>
        <w:rPr>
          <w:rFonts w:ascii="华文中宋" w:eastAsia="华文中宋" w:hAnsi="华文中宋"/>
          <w:b/>
          <w:color w:val="FF0000"/>
          <w:spacing w:val="-30"/>
          <w:w w:val="80"/>
          <w:sz w:val="80"/>
          <w:szCs w:val="80"/>
        </w:rPr>
      </w:pPr>
      <w:r w:rsidRPr="00E531E9">
        <w:rPr>
          <w:rFonts w:ascii="华文中宋" w:eastAsia="华文中宋" w:hAnsi="华文中宋" w:hint="eastAsia"/>
          <w:b/>
          <w:color w:val="FF0000"/>
          <w:spacing w:val="-30"/>
          <w:w w:val="80"/>
          <w:sz w:val="80"/>
          <w:szCs w:val="80"/>
        </w:rPr>
        <w:t>江苏省测绘地理信息行业协会</w:t>
      </w:r>
    </w:p>
    <w:p w14:paraId="7B43B1D7" w14:textId="77777777" w:rsidR="008B15D3" w:rsidRDefault="008B15D3" w:rsidP="008B15D3">
      <w:pPr>
        <w:jc w:val="center"/>
        <w:rPr>
          <w:rFonts w:ascii="仿宋" w:eastAsia="仿宋" w:hAnsi="仿宋" w:cs="宋体"/>
          <w:szCs w:val="32"/>
        </w:rPr>
      </w:pPr>
    </w:p>
    <w:p w14:paraId="6F0A8156" w14:textId="6974A8AF" w:rsidR="008B15D3" w:rsidRPr="00A717D7" w:rsidRDefault="008B15D3" w:rsidP="008B15D3">
      <w:pPr>
        <w:spacing w:line="700" w:lineRule="exact"/>
        <w:jc w:val="center"/>
        <w:rPr>
          <w:rFonts w:cs="宋体"/>
          <w:szCs w:val="32"/>
        </w:rPr>
      </w:pPr>
      <w:r w:rsidRPr="00A717D7">
        <w:rPr>
          <w:rFonts w:cs="宋体" w:hint="eastAsia"/>
          <w:szCs w:val="32"/>
        </w:rPr>
        <w:t>苏测学〔</w:t>
      </w:r>
      <w:r w:rsidRPr="00A717D7">
        <w:rPr>
          <w:rFonts w:cs="宋体" w:hint="eastAsia"/>
          <w:szCs w:val="32"/>
        </w:rPr>
        <w:t>202</w:t>
      </w:r>
      <w:r w:rsidR="00D40AB5">
        <w:rPr>
          <w:rFonts w:cs="宋体"/>
          <w:szCs w:val="32"/>
        </w:rPr>
        <w:t>2</w:t>
      </w:r>
      <w:r w:rsidRPr="00A717D7">
        <w:rPr>
          <w:rFonts w:cs="宋体" w:hint="eastAsia"/>
          <w:szCs w:val="32"/>
        </w:rPr>
        <w:t>〕</w:t>
      </w:r>
      <w:r w:rsidR="00170095">
        <w:rPr>
          <w:rFonts w:cs="宋体" w:hint="eastAsia"/>
          <w:szCs w:val="32"/>
        </w:rPr>
        <w:t>24</w:t>
      </w:r>
      <w:r w:rsidRPr="00A717D7">
        <w:rPr>
          <w:rFonts w:cs="宋体" w:hint="eastAsia"/>
          <w:szCs w:val="32"/>
        </w:rPr>
        <w:t>号</w:t>
      </w:r>
    </w:p>
    <w:p w14:paraId="0110A03B" w14:textId="3D803318" w:rsidR="008B15D3" w:rsidRDefault="008B15D3" w:rsidP="008B15D3">
      <w:pPr>
        <w:rPr>
          <w:rFonts w:ascii="宋体" w:hAnsi="宋体" w:cs="宋体"/>
          <w:b/>
          <w:bCs/>
          <w:sz w:val="10"/>
          <w:szCs w:val="10"/>
          <w:u w:val="single"/>
        </w:rPr>
      </w:pPr>
    </w:p>
    <w:p w14:paraId="75DF9EC5" w14:textId="77777777" w:rsidR="008B15D3" w:rsidRDefault="008B15D3" w:rsidP="008B15D3">
      <w:pPr>
        <w:pStyle w:val="1"/>
        <w:numPr>
          <w:ilvl w:val="0"/>
          <w:numId w:val="0"/>
        </w:numPr>
        <w:spacing w:line="460" w:lineRule="exact"/>
        <w:rPr>
          <w:rFonts w:ascii="华文中宋" w:eastAsia="华文中宋" w:hAnsi="华文中宋" w:cs="华文中宋" w:hint="default"/>
        </w:rPr>
      </w:pPr>
      <w:r w:rsidRPr="00923BF1">
        <w:rPr>
          <w:rFonts w:eastAsia="仿宋_GB2312" w:cs="宋体"/>
          <w:noProof/>
          <w:szCs w:val="32"/>
        </w:rPr>
        <mc:AlternateContent>
          <mc:Choice Requires="wps">
            <w:drawing>
              <wp:anchor distT="0" distB="0" distL="114300" distR="114300" simplePos="0" relativeHeight="251666432" behindDoc="0" locked="0" layoutInCell="1" allowOverlap="1" wp14:anchorId="1EDAD345" wp14:editId="4BE7CC11">
                <wp:simplePos x="0" y="0"/>
                <wp:positionH relativeFrom="column">
                  <wp:posOffset>-145415</wp:posOffset>
                </wp:positionH>
                <wp:positionV relativeFrom="paragraph">
                  <wp:posOffset>38100</wp:posOffset>
                </wp:positionV>
                <wp:extent cx="5591175" cy="0"/>
                <wp:effectExtent l="0" t="0" r="9525" b="19050"/>
                <wp:wrapNone/>
                <wp:docPr id="1" name="直接连接符 1"/>
                <wp:cNvGraphicFramePr/>
                <a:graphic xmlns:a="http://schemas.openxmlformats.org/drawingml/2006/main">
                  <a:graphicData uri="http://schemas.microsoft.com/office/word/2010/wordprocessingShape">
                    <wps:wsp>
                      <wps:cNvCnPr/>
                      <wps:spPr>
                        <a:xfrm>
                          <a:off x="0" y="0"/>
                          <a:ext cx="5591175" cy="0"/>
                        </a:xfrm>
                        <a:prstGeom prst="line">
                          <a:avLst/>
                        </a:prstGeom>
                        <a:ln w="1905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70E78EA" id="直接连接符 1" o:spid="_x0000_s1026" style="position:absolute;left:0;text-align:left;z-index:251666432;visibility:visible;mso-wrap-style:square;mso-wrap-distance-left:9pt;mso-wrap-distance-top:0;mso-wrap-distance-right:9pt;mso-wrap-distance-bottom:0;mso-position-horizontal:absolute;mso-position-horizontal-relative:text;mso-position-vertical:absolute;mso-position-vertical-relative:text" from="-11.45pt,3pt" to="428.8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" strokecolor="red" strokeweight="1.5pt"/>
            </w:pict>
          </mc:Fallback>
        </mc:AlternateContent>
      </w:r>
    </w:p>
    <w:p w14:paraId="5A6A6C0F" w14:textId="77777777" w:rsidR="00D40AB5" w:rsidRDefault="007A4CB7" w:rsidP="008B15D3">
      <w:pPr>
        <w:pStyle w:val="af"/>
        <w:spacing w:line="700" w:lineRule="exact"/>
        <w:ind w:leftChars="44" w:left="141" w:rightChars="88" w:right="282"/>
        <w:rPr>
          <w:rFonts w:ascii="华文中宋" w:eastAsia="华文中宋" w:hAnsi="华文中宋"/>
        </w:rPr>
      </w:pPr>
      <w:r w:rsidRPr="008B15D3">
        <w:rPr>
          <w:rFonts w:ascii="华文中宋" w:eastAsia="华文中宋" w:hAnsi="华文中宋" w:hint="eastAsia"/>
        </w:rPr>
        <w:t>关于</w:t>
      </w:r>
      <w:r w:rsidR="00E13C29" w:rsidRPr="008B15D3">
        <w:rPr>
          <w:rFonts w:ascii="华文中宋" w:eastAsia="华文中宋" w:hAnsi="华文中宋" w:hint="eastAsia"/>
        </w:rPr>
        <w:t>召开</w:t>
      </w:r>
      <w:r w:rsidR="00D40AB5">
        <w:rPr>
          <w:rFonts w:ascii="华文中宋" w:eastAsia="华文中宋" w:hAnsi="华文中宋" w:hint="eastAsia"/>
        </w:rPr>
        <w:t>城市国土空间监测</w:t>
      </w:r>
    </w:p>
    <w:p w14:paraId="61E371DA" w14:textId="3CC7DCB2" w:rsidR="007A4CB7" w:rsidRPr="008B15D3" w:rsidRDefault="00D40AB5" w:rsidP="008B15D3">
      <w:pPr>
        <w:pStyle w:val="af"/>
        <w:spacing w:line="700" w:lineRule="exact"/>
        <w:ind w:leftChars="44" w:left="141" w:rightChars="88" w:right="282"/>
        <w:rPr>
          <w:rFonts w:ascii="华文中宋" w:eastAsia="华文中宋" w:hAnsi="华文中宋"/>
        </w:rPr>
      </w:pPr>
      <w:r>
        <w:rPr>
          <w:rFonts w:ascii="华文中宋" w:eastAsia="华文中宋" w:hAnsi="华文中宋" w:hint="eastAsia"/>
        </w:rPr>
        <w:t>技术研讨会的</w:t>
      </w:r>
      <w:r w:rsidR="007A4CB7" w:rsidRPr="008B15D3">
        <w:rPr>
          <w:rFonts w:ascii="华文中宋" w:eastAsia="华文中宋" w:hAnsi="华文中宋" w:hint="eastAsia"/>
        </w:rPr>
        <w:t>通知</w:t>
      </w:r>
    </w:p>
    <w:p w14:paraId="6D93B0C1" w14:textId="77777777" w:rsidR="007A4CB7" w:rsidRPr="001B6B3F" w:rsidRDefault="007A4CB7" w:rsidP="008B15D3">
      <w:pPr>
        <w:spacing w:line="400" w:lineRule="exact"/>
        <w:rPr>
          <w:rFonts w:ascii="宋体" w:eastAsia="宋体" w:hAnsi="宋体" w:cs="宋体"/>
          <w:b/>
          <w:bCs/>
          <w:sz w:val="44"/>
          <w:szCs w:val="20"/>
        </w:rPr>
      </w:pPr>
    </w:p>
    <w:p w14:paraId="55F0BFEB" w14:textId="4B62AE7D" w:rsidR="009C0CB9" w:rsidRDefault="007A4CB7" w:rsidP="009C0CB9">
      <w:r>
        <w:rPr>
          <w:rFonts w:hint="eastAsia"/>
        </w:rPr>
        <w:t>各</w:t>
      </w:r>
      <w:r w:rsidRPr="00BC0E67">
        <w:rPr>
          <w:rFonts w:hint="eastAsia"/>
        </w:rPr>
        <w:t>会员</w:t>
      </w:r>
      <w:r w:rsidR="001B6B3F">
        <w:rPr>
          <w:rFonts w:hint="eastAsia"/>
        </w:rPr>
        <w:t>单位</w:t>
      </w:r>
      <w:r w:rsidRPr="009E6D06">
        <w:rPr>
          <w:rFonts w:hint="eastAsia"/>
        </w:rPr>
        <w:t>：</w:t>
      </w:r>
    </w:p>
    <w:p w14:paraId="43C58628" w14:textId="2AD40639" w:rsidR="002B3A64" w:rsidRDefault="00C36D66" w:rsidP="00C653F0">
      <w:pPr>
        <w:ind w:firstLineChars="200" w:firstLine="640"/>
      </w:pPr>
      <w:r>
        <w:rPr>
          <w:rFonts w:hint="eastAsia"/>
        </w:rPr>
        <w:t>根据</w:t>
      </w:r>
      <w:r w:rsidR="001B3CEF" w:rsidRPr="001B3CEF">
        <w:rPr>
          <w:rFonts w:hint="eastAsia"/>
        </w:rPr>
        <w:t>江苏省测绘地理信息学会</w:t>
      </w:r>
      <w:r w:rsidR="00D40AB5">
        <w:rPr>
          <w:rFonts w:hint="eastAsia"/>
        </w:rPr>
        <w:t>地图与</w:t>
      </w:r>
      <w:r w:rsidR="00D40AB5">
        <w:rPr>
          <w:rFonts w:hint="eastAsia"/>
        </w:rPr>
        <w:t>G</w:t>
      </w:r>
      <w:r w:rsidR="00D40AB5">
        <w:t>IS</w:t>
      </w:r>
      <w:r w:rsidR="001B3CEF" w:rsidRPr="001B3CEF">
        <w:rPr>
          <w:rFonts w:hint="eastAsia"/>
        </w:rPr>
        <w:t>专业委员会</w:t>
      </w:r>
      <w:r w:rsidR="00BB3C0B">
        <w:rPr>
          <w:rFonts w:hint="eastAsia"/>
        </w:rPr>
        <w:t>、江苏省测绘地理信息行业协会地图工作委员会</w:t>
      </w:r>
      <w:r w:rsidR="00BB3C0B">
        <w:rPr>
          <w:rFonts w:hint="eastAsia"/>
        </w:rPr>
        <w:t>20</w:t>
      </w:r>
      <w:r w:rsidR="00BB3C0B">
        <w:t>2</w:t>
      </w:r>
      <w:r w:rsidR="00D40AB5">
        <w:t>2</w:t>
      </w:r>
      <w:r w:rsidR="00BB3C0B">
        <w:rPr>
          <w:rFonts w:hint="eastAsia"/>
        </w:rPr>
        <w:t>年工作计划，</w:t>
      </w:r>
      <w:r w:rsidR="007A4CB7">
        <w:rPr>
          <w:rFonts w:hint="eastAsia"/>
        </w:rPr>
        <w:t>定于</w:t>
      </w:r>
      <w:r w:rsidR="007A4CB7" w:rsidRPr="00374931">
        <w:rPr>
          <w:rFonts w:hint="eastAsia"/>
        </w:rPr>
        <w:t>20</w:t>
      </w:r>
      <w:r w:rsidR="00BC0605" w:rsidRPr="00374931">
        <w:t>2</w:t>
      </w:r>
      <w:r w:rsidR="00D40AB5" w:rsidRPr="00374931">
        <w:t>2</w:t>
      </w:r>
      <w:r w:rsidR="007A4CB7" w:rsidRPr="00374931">
        <w:rPr>
          <w:rFonts w:hint="eastAsia"/>
        </w:rPr>
        <w:t>年</w:t>
      </w:r>
      <w:r w:rsidR="00D40AB5" w:rsidRPr="00374931">
        <w:t>11</w:t>
      </w:r>
      <w:r w:rsidR="007A4CB7" w:rsidRPr="00374931">
        <w:rPr>
          <w:rFonts w:hint="eastAsia"/>
        </w:rPr>
        <w:t>月</w:t>
      </w:r>
      <w:r w:rsidR="00D40AB5" w:rsidRPr="00374931">
        <w:rPr>
          <w:rFonts w:hint="eastAsia"/>
        </w:rPr>
        <w:t>1</w:t>
      </w:r>
      <w:r w:rsidR="000B5224" w:rsidRPr="00374931">
        <w:t>7</w:t>
      </w:r>
      <w:r w:rsidR="00D40AB5">
        <w:rPr>
          <w:rFonts w:hint="eastAsia"/>
        </w:rPr>
        <w:t>日</w:t>
      </w:r>
      <w:r w:rsidR="00C653F0">
        <w:rPr>
          <w:rFonts w:hint="eastAsia"/>
        </w:rPr>
        <w:t>召开</w:t>
      </w:r>
      <w:r w:rsidR="00D40AB5">
        <w:rPr>
          <w:rFonts w:hint="eastAsia"/>
        </w:rPr>
        <w:t>城市国土空间监测技术</w:t>
      </w:r>
      <w:r w:rsidR="001B6B3F">
        <w:rPr>
          <w:rFonts w:hint="eastAsia"/>
        </w:rPr>
        <w:t>研讨</w:t>
      </w:r>
      <w:r w:rsidR="00566181" w:rsidRPr="00566181">
        <w:rPr>
          <w:rFonts w:hint="eastAsia"/>
        </w:rPr>
        <w:t>会</w:t>
      </w:r>
      <w:r w:rsidR="00AB1E01">
        <w:rPr>
          <w:rFonts w:hint="eastAsia"/>
        </w:rPr>
        <w:t>。</w:t>
      </w:r>
      <w:r w:rsidR="001B6B3F">
        <w:rPr>
          <w:rFonts w:hint="eastAsia"/>
        </w:rPr>
        <w:t>有关事项通知如下：</w:t>
      </w:r>
    </w:p>
    <w:p w14:paraId="1035848E" w14:textId="68BB2205" w:rsidR="001B6B3F" w:rsidRPr="008B15D3" w:rsidRDefault="008B15D3" w:rsidP="008B15D3">
      <w:pPr>
        <w:pStyle w:val="1"/>
        <w:numPr>
          <w:ilvl w:val="0"/>
          <w:numId w:val="0"/>
        </w:numPr>
        <w:ind w:firstLineChars="200" w:firstLine="640"/>
        <w:rPr>
          <w:rFonts w:hint="default"/>
          <w:b w:val="0"/>
        </w:rPr>
      </w:pPr>
      <w:r>
        <w:rPr>
          <w:b w:val="0"/>
        </w:rPr>
        <w:t>一、</w:t>
      </w:r>
      <w:r w:rsidR="001B6B3F" w:rsidRPr="008B15D3">
        <w:rPr>
          <w:b w:val="0"/>
        </w:rPr>
        <w:t>组织形式</w:t>
      </w:r>
    </w:p>
    <w:p w14:paraId="6403289B" w14:textId="3EA6A01F" w:rsidR="00C3050F" w:rsidRDefault="00E75F35" w:rsidP="00170095">
      <w:pPr>
        <w:pStyle w:val="a2"/>
        <w:ind w:leftChars="187" w:left="2549" w:hanging="1951"/>
      </w:pPr>
      <w:r w:rsidRPr="00170095">
        <w:rPr>
          <w:b/>
        </w:rPr>
        <w:t>指导</w:t>
      </w:r>
      <w:r w:rsidR="005D1ADE" w:rsidRPr="00170095">
        <w:rPr>
          <w:b/>
        </w:rPr>
        <w:t>单位</w:t>
      </w:r>
      <w:r w:rsidR="00170095" w:rsidRPr="00170095">
        <w:rPr>
          <w:rFonts w:hint="eastAsia"/>
          <w:b/>
        </w:rPr>
        <w:t>：</w:t>
      </w:r>
      <w:r w:rsidR="00C3050F">
        <w:rPr>
          <w:rFonts w:hint="eastAsia"/>
        </w:rPr>
        <w:t>江苏省自然资源厅</w:t>
      </w:r>
    </w:p>
    <w:p w14:paraId="17F33A69" w14:textId="12963F70" w:rsidR="00D74F65" w:rsidRPr="00170095" w:rsidRDefault="00E75F35" w:rsidP="00170095">
      <w:pPr>
        <w:pStyle w:val="1"/>
        <w:numPr>
          <w:ilvl w:val="0"/>
          <w:numId w:val="0"/>
        </w:numPr>
        <w:tabs>
          <w:tab w:val="num" w:pos="1844"/>
        </w:tabs>
        <w:ind w:firstLineChars="200" w:firstLine="643"/>
        <w:rPr>
          <w:rFonts w:eastAsia="仿宋_GB2312" w:hint="default"/>
          <w:b w:val="0"/>
          <w:kern w:val="2"/>
          <w:szCs w:val="20"/>
        </w:rPr>
      </w:pPr>
      <w:r w:rsidRPr="00170095">
        <w:rPr>
          <w:rFonts w:eastAsia="仿宋_GB2312"/>
          <w:kern w:val="2"/>
          <w:szCs w:val="20"/>
        </w:rPr>
        <w:t>主办</w:t>
      </w:r>
      <w:r w:rsidR="009200F2" w:rsidRPr="00170095">
        <w:rPr>
          <w:rFonts w:eastAsia="仿宋_GB2312"/>
          <w:kern w:val="2"/>
          <w:szCs w:val="20"/>
        </w:rPr>
        <w:t>单位</w:t>
      </w:r>
      <w:r w:rsidR="00170095" w:rsidRPr="00170095">
        <w:rPr>
          <w:rFonts w:eastAsia="仿宋_GB2312"/>
          <w:kern w:val="2"/>
          <w:szCs w:val="20"/>
        </w:rPr>
        <w:t>：</w:t>
      </w:r>
      <w:r w:rsidR="00D74F65" w:rsidRPr="00170095">
        <w:rPr>
          <w:rFonts w:eastAsia="仿宋_GB2312"/>
          <w:b w:val="0"/>
          <w:kern w:val="2"/>
          <w:szCs w:val="20"/>
        </w:rPr>
        <w:t>江苏省测绘地理信息学会</w:t>
      </w:r>
    </w:p>
    <w:p w14:paraId="40870C64" w14:textId="57272F9B" w:rsidR="00D74F65" w:rsidRPr="00D74F65" w:rsidRDefault="00D74F65" w:rsidP="00170095">
      <w:pPr>
        <w:pStyle w:val="a2"/>
        <w:ind w:left="1701" w:firstLineChars="186" w:firstLine="595"/>
      </w:pPr>
      <w:r>
        <w:rPr>
          <w:rFonts w:hint="eastAsia"/>
        </w:rPr>
        <w:t>江苏省测绘地理信息行业协会</w:t>
      </w:r>
    </w:p>
    <w:p w14:paraId="0A1035BC" w14:textId="15643662" w:rsidR="002D4510" w:rsidRDefault="002D4510" w:rsidP="00170095">
      <w:pPr>
        <w:pStyle w:val="a2"/>
        <w:ind w:left="1695"/>
      </w:pPr>
      <w:r>
        <w:rPr>
          <w:rFonts w:hint="eastAsia"/>
        </w:rPr>
        <w:t>江苏省测绘地理信息学会</w:t>
      </w:r>
      <w:r w:rsidR="00D40AB5">
        <w:rPr>
          <w:rFonts w:hint="eastAsia"/>
        </w:rPr>
        <w:t>地图</w:t>
      </w:r>
      <w:r w:rsidR="00D40AB5" w:rsidRPr="00170095">
        <w:rPr>
          <w:rFonts w:hint="eastAsia"/>
          <w:spacing w:val="-24"/>
        </w:rPr>
        <w:t>与</w:t>
      </w:r>
      <w:r w:rsidR="00D40AB5" w:rsidRPr="00170095">
        <w:rPr>
          <w:rFonts w:hint="eastAsia"/>
          <w:spacing w:val="-24"/>
        </w:rPr>
        <w:t>G</w:t>
      </w:r>
      <w:r w:rsidR="00D40AB5" w:rsidRPr="00170095">
        <w:rPr>
          <w:spacing w:val="-24"/>
        </w:rPr>
        <w:t>IS</w:t>
      </w:r>
      <w:r w:rsidRPr="00170095">
        <w:rPr>
          <w:rFonts w:hint="eastAsia"/>
          <w:spacing w:val="-24"/>
        </w:rPr>
        <w:t>专</w:t>
      </w:r>
      <w:r>
        <w:rPr>
          <w:rFonts w:hint="eastAsia"/>
        </w:rPr>
        <w:t>业委员会</w:t>
      </w:r>
    </w:p>
    <w:p w14:paraId="226CBCE9" w14:textId="77777777" w:rsidR="00604097" w:rsidRDefault="00BB3C0B" w:rsidP="00170095">
      <w:pPr>
        <w:pStyle w:val="a2"/>
        <w:ind w:left="1695"/>
      </w:pPr>
      <w:r>
        <w:rPr>
          <w:rFonts w:hint="eastAsia"/>
        </w:rPr>
        <w:lastRenderedPageBreak/>
        <w:t>江苏省测绘地理信息行业协会地图工作委员会</w:t>
      </w:r>
    </w:p>
    <w:p w14:paraId="4B735410" w14:textId="4097FAFB" w:rsidR="00604097" w:rsidRDefault="00604097" w:rsidP="00170095">
      <w:pPr>
        <w:pStyle w:val="a2"/>
        <w:ind w:left="1695"/>
      </w:pPr>
      <w:r>
        <w:rPr>
          <w:rFonts w:hint="eastAsia"/>
        </w:rPr>
        <w:t>江苏省基础地理信息中心</w:t>
      </w:r>
    </w:p>
    <w:p w14:paraId="057B1A2B" w14:textId="01C8BF9C" w:rsidR="00FE229E" w:rsidRPr="00170095" w:rsidRDefault="00A4739F" w:rsidP="00170095">
      <w:pPr>
        <w:pStyle w:val="1"/>
        <w:numPr>
          <w:ilvl w:val="0"/>
          <w:numId w:val="0"/>
        </w:numPr>
        <w:tabs>
          <w:tab w:val="num" w:pos="1844"/>
        </w:tabs>
        <w:ind w:firstLineChars="200" w:firstLine="643"/>
        <w:rPr>
          <w:rFonts w:eastAsia="仿宋_GB2312" w:hint="default"/>
          <w:b w:val="0"/>
          <w:kern w:val="2"/>
          <w:szCs w:val="20"/>
        </w:rPr>
      </w:pPr>
      <w:r w:rsidRPr="00170095">
        <w:rPr>
          <w:rFonts w:eastAsia="仿宋_GB2312"/>
          <w:kern w:val="2"/>
          <w:szCs w:val="20"/>
        </w:rPr>
        <w:t>协办单位</w:t>
      </w:r>
      <w:r w:rsidR="00170095" w:rsidRPr="00170095">
        <w:rPr>
          <w:rFonts w:eastAsia="仿宋_GB2312"/>
          <w:kern w:val="2"/>
          <w:szCs w:val="20"/>
        </w:rPr>
        <w:t>：</w:t>
      </w:r>
      <w:r w:rsidR="00D40AB5" w:rsidRPr="00170095">
        <w:rPr>
          <w:rFonts w:eastAsia="仿宋_GB2312"/>
          <w:b w:val="0"/>
          <w:kern w:val="2"/>
          <w:szCs w:val="20"/>
        </w:rPr>
        <w:t>北京超图软件股份有限公司</w:t>
      </w:r>
    </w:p>
    <w:p w14:paraId="402030B7" w14:textId="08369491" w:rsidR="00D40AB5" w:rsidRDefault="00D40AB5" w:rsidP="00170095">
      <w:pPr>
        <w:pStyle w:val="a2"/>
        <w:ind w:left="2127" w:firstLine="181"/>
      </w:pPr>
      <w:r w:rsidRPr="00D40AB5">
        <w:t>南京国图信息产业有限公司</w:t>
      </w:r>
    </w:p>
    <w:p w14:paraId="30EE3EBE" w14:textId="4A247573" w:rsidR="00D40AB5" w:rsidRDefault="00D40AB5" w:rsidP="00170095">
      <w:pPr>
        <w:pStyle w:val="a2"/>
        <w:ind w:left="1707"/>
      </w:pPr>
      <w:r>
        <w:rPr>
          <w:rFonts w:hint="eastAsia"/>
        </w:rPr>
        <w:t>江苏省地理信息技术重点实验室</w:t>
      </w:r>
    </w:p>
    <w:p w14:paraId="470934FF" w14:textId="23594A83" w:rsidR="009E314D" w:rsidRDefault="009E314D" w:rsidP="00170095">
      <w:pPr>
        <w:pStyle w:val="a2"/>
        <w:ind w:left="1707"/>
      </w:pPr>
      <w:r w:rsidRPr="009E314D">
        <w:rPr>
          <w:rFonts w:hint="eastAsia"/>
        </w:rPr>
        <w:t>江苏星月测绘科技股份有限公司</w:t>
      </w:r>
    </w:p>
    <w:p w14:paraId="36AA47A2" w14:textId="4F27DD47" w:rsidR="006C56F3" w:rsidRPr="006C56F3" w:rsidRDefault="003B466D" w:rsidP="006C56F3">
      <w:pPr>
        <w:pStyle w:val="1"/>
        <w:numPr>
          <w:ilvl w:val="0"/>
          <w:numId w:val="0"/>
        </w:numPr>
        <w:tabs>
          <w:tab w:val="num" w:pos="1844"/>
        </w:tabs>
        <w:ind w:firstLineChars="200" w:firstLine="640"/>
        <w:rPr>
          <w:rFonts w:hint="default"/>
          <w:b w:val="0"/>
        </w:rPr>
      </w:pPr>
      <w:r w:rsidRPr="008B15D3">
        <w:rPr>
          <w:b w:val="0"/>
        </w:rPr>
        <w:t>二、会议</w:t>
      </w:r>
      <w:r>
        <w:rPr>
          <w:b w:val="0"/>
        </w:rPr>
        <w:t>方式</w:t>
      </w:r>
    </w:p>
    <w:p w14:paraId="1031CA18" w14:textId="2992F418" w:rsidR="006C56F3" w:rsidRDefault="006C56F3" w:rsidP="00170095">
      <w:pPr>
        <w:pStyle w:val="a2"/>
        <w:ind w:firstLineChars="200" w:firstLine="640"/>
      </w:pPr>
      <w:r>
        <w:rPr>
          <w:rFonts w:hint="eastAsia"/>
        </w:rPr>
        <w:t>1</w:t>
      </w:r>
      <w:r>
        <w:t>.</w:t>
      </w:r>
      <w:r w:rsidR="00604848">
        <w:rPr>
          <w:rFonts w:hint="eastAsia"/>
        </w:rPr>
        <w:t xml:space="preserve"> </w:t>
      </w:r>
      <w:r w:rsidR="003B466D" w:rsidRPr="00374931">
        <w:rPr>
          <w:rFonts w:hint="eastAsia"/>
        </w:rPr>
        <w:t>因疫情防控需要，本次技术研讨会采用线上线下相结合的形式举行。</w:t>
      </w:r>
    </w:p>
    <w:p w14:paraId="29F228E2" w14:textId="05BF2947" w:rsidR="006C56F3" w:rsidRDefault="006C56F3" w:rsidP="00170095">
      <w:pPr>
        <w:pStyle w:val="a2"/>
        <w:ind w:firstLineChars="200" w:firstLine="640"/>
      </w:pPr>
      <w:r>
        <w:t>2.</w:t>
      </w:r>
      <w:r w:rsidR="00604848">
        <w:rPr>
          <w:rFonts w:hint="eastAsia"/>
        </w:rPr>
        <w:t xml:space="preserve"> </w:t>
      </w:r>
      <w:r>
        <w:rPr>
          <w:rFonts w:hint="eastAsia"/>
        </w:rPr>
        <w:t>线下活动仅限学会</w:t>
      </w:r>
      <w:r w:rsidR="00743BD0">
        <w:rPr>
          <w:rFonts w:hint="eastAsia"/>
        </w:rPr>
        <w:t>、</w:t>
      </w:r>
      <w:r>
        <w:rPr>
          <w:rFonts w:hint="eastAsia"/>
        </w:rPr>
        <w:t>协会领导、特邀专家、专委会委员和</w:t>
      </w:r>
      <w:r w:rsidR="00604848">
        <w:rPr>
          <w:rFonts w:hint="eastAsia"/>
        </w:rPr>
        <w:t>驻</w:t>
      </w:r>
      <w:r>
        <w:rPr>
          <w:rFonts w:hint="eastAsia"/>
        </w:rPr>
        <w:t>宁会员单位人员参加，人数控制在</w:t>
      </w:r>
      <w:r>
        <w:t>50</w:t>
      </w:r>
      <w:r>
        <w:rPr>
          <w:rFonts w:hint="eastAsia"/>
        </w:rPr>
        <w:t>人以内。</w:t>
      </w:r>
    </w:p>
    <w:p w14:paraId="579521E3" w14:textId="2AC21753" w:rsidR="00701081" w:rsidRDefault="00701081" w:rsidP="00701081">
      <w:pPr>
        <w:pStyle w:val="a2"/>
        <w:ind w:firstLineChars="200" w:firstLine="640"/>
      </w:pPr>
      <w:r>
        <w:rPr>
          <w:noProof/>
        </w:rPr>
        <w:drawing>
          <wp:anchor distT="0" distB="0" distL="114300" distR="114300" simplePos="0" relativeHeight="251664384" behindDoc="0" locked="0" layoutInCell="1" allowOverlap="1" wp14:anchorId="659EE899" wp14:editId="7847AB87">
            <wp:simplePos x="0" y="0"/>
            <wp:positionH relativeFrom="column">
              <wp:posOffset>3933190</wp:posOffset>
            </wp:positionH>
            <wp:positionV relativeFrom="paragraph">
              <wp:posOffset>78105</wp:posOffset>
            </wp:positionV>
            <wp:extent cx="1123950" cy="1123950"/>
            <wp:effectExtent l="0" t="0" r="0"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23950" cy="1123950"/>
                    </a:xfrm>
                    <a:prstGeom prst="rect">
                      <a:avLst/>
                    </a:prstGeom>
                    <a:noFill/>
                    <a:ln>
                      <a:noFill/>
                    </a:ln>
                  </pic:spPr>
                </pic:pic>
              </a:graphicData>
            </a:graphic>
            <wp14:sizeRelH relativeFrom="page">
              <wp14:pctWidth>0</wp14:pctWidth>
            </wp14:sizeRelH>
            <wp14:sizeRelV relativeFrom="page">
              <wp14:pctHeight>0</wp14:pctHeight>
            </wp14:sizeRelV>
          </wp:anchor>
        </w:drawing>
      </w:r>
      <w:r w:rsidR="006C56F3">
        <w:rPr>
          <w:rFonts w:hint="eastAsia"/>
        </w:rPr>
        <w:t>3</w:t>
      </w:r>
      <w:r w:rsidR="006C56F3">
        <w:t>.</w:t>
      </w:r>
      <w:r w:rsidR="00604848">
        <w:rPr>
          <w:rFonts w:hint="eastAsia"/>
        </w:rPr>
        <w:t xml:space="preserve"> </w:t>
      </w:r>
      <w:r w:rsidRPr="00701081">
        <w:rPr>
          <w:rFonts w:hint="eastAsia"/>
        </w:rPr>
        <w:t>线上采用网络直播形式。</w:t>
      </w:r>
    </w:p>
    <w:p w14:paraId="7F486B6B" w14:textId="3674A174" w:rsidR="00701081" w:rsidRDefault="00701081" w:rsidP="00701081">
      <w:pPr>
        <w:pStyle w:val="a2"/>
        <w:ind w:firstLineChars="200" w:firstLine="640"/>
      </w:pPr>
      <w:r w:rsidRPr="00701081">
        <w:rPr>
          <w:rFonts w:hint="eastAsia"/>
        </w:rPr>
        <w:t>观看方式一：扫描</w:t>
      </w:r>
      <w:r>
        <w:rPr>
          <w:rFonts w:hint="eastAsia"/>
        </w:rPr>
        <w:t>右</w:t>
      </w:r>
      <w:r w:rsidRPr="00701081">
        <w:rPr>
          <w:rFonts w:hint="eastAsia"/>
        </w:rPr>
        <w:t>方直播间二维码</w:t>
      </w:r>
    </w:p>
    <w:p w14:paraId="381F09BA" w14:textId="1CD3AAB4" w:rsidR="00701081" w:rsidRDefault="00701081" w:rsidP="00701081">
      <w:pPr>
        <w:pStyle w:val="a2"/>
        <w:ind w:firstLineChars="800" w:firstLine="2560"/>
      </w:pPr>
      <w:r w:rsidRPr="00701081">
        <w:rPr>
          <w:rFonts w:hint="eastAsia"/>
        </w:rPr>
        <w:t>即可观看直播；</w:t>
      </w:r>
    </w:p>
    <w:p w14:paraId="7F85739C" w14:textId="7A84883B" w:rsidR="00701081" w:rsidRPr="00701081" w:rsidRDefault="00701081" w:rsidP="00701081">
      <w:pPr>
        <w:pStyle w:val="a2"/>
        <w:ind w:firstLineChars="200" w:firstLine="640"/>
        <w:jc w:val="left"/>
      </w:pPr>
      <w:r w:rsidRPr="00701081">
        <w:rPr>
          <w:rFonts w:hint="eastAsia"/>
        </w:rPr>
        <w:t>观看方式二：关注“中溪学堂”公众号</w:t>
      </w:r>
      <w:r w:rsidRPr="00743BD0">
        <w:rPr>
          <w:rFonts w:hint="eastAsia"/>
          <w:spacing w:val="-20"/>
        </w:rPr>
        <w:t>，</w:t>
      </w:r>
      <w:r w:rsidRPr="00701081">
        <w:rPr>
          <w:rFonts w:hint="eastAsia"/>
        </w:rPr>
        <w:t>点击下方菜单栏的“直播专栏”即可观看直播</w:t>
      </w:r>
      <w:r w:rsidRPr="00743BD0">
        <w:rPr>
          <w:rFonts w:hint="eastAsia"/>
          <w:spacing w:val="-20"/>
        </w:rPr>
        <w:t>。</w:t>
      </w:r>
      <w:r w:rsidRPr="00743BD0">
        <w:rPr>
          <w:rFonts w:hint="eastAsia"/>
          <w:spacing w:val="-20"/>
        </w:rPr>
        <w:t>PC</w:t>
      </w:r>
      <w:r w:rsidRPr="00701081">
        <w:rPr>
          <w:rFonts w:hint="eastAsia"/>
        </w:rPr>
        <w:t>端链接</w:t>
      </w:r>
      <w:r w:rsidR="00743BD0">
        <w:rPr>
          <w:rFonts w:hint="eastAsia"/>
        </w:rPr>
        <w:t>：</w:t>
      </w:r>
      <w:hyperlink r:id="rId10" w:history="1">
        <w:r w:rsidRPr="00B04E87">
          <w:rPr>
            <w:rStyle w:val="a6"/>
            <w:rFonts w:hint="eastAsia"/>
          </w:rPr>
          <w:t>https://cehui.csgpc.org/live</w:t>
        </w:r>
      </w:hyperlink>
    </w:p>
    <w:p w14:paraId="58AADE60" w14:textId="18971C6E" w:rsidR="007A4CB7" w:rsidRPr="008B15D3" w:rsidRDefault="003B466D" w:rsidP="00170095">
      <w:pPr>
        <w:pStyle w:val="1"/>
        <w:numPr>
          <w:ilvl w:val="0"/>
          <w:numId w:val="0"/>
        </w:numPr>
        <w:tabs>
          <w:tab w:val="num" w:pos="1844"/>
        </w:tabs>
        <w:ind w:firstLineChars="200" w:firstLine="640"/>
        <w:rPr>
          <w:rFonts w:hint="default"/>
          <w:b w:val="0"/>
        </w:rPr>
      </w:pPr>
      <w:r>
        <w:rPr>
          <w:b w:val="0"/>
        </w:rPr>
        <w:t>三</w:t>
      </w:r>
      <w:r w:rsidR="00604097" w:rsidRPr="008B15D3">
        <w:rPr>
          <w:b w:val="0"/>
        </w:rPr>
        <w:t>、</w:t>
      </w:r>
      <w:r w:rsidR="00E13C29" w:rsidRPr="008B15D3">
        <w:rPr>
          <w:b w:val="0"/>
        </w:rPr>
        <w:t>会议时间与地点</w:t>
      </w:r>
    </w:p>
    <w:p w14:paraId="0DBCB3E0" w14:textId="03F0B44D" w:rsidR="003B466D" w:rsidRPr="00374931" w:rsidRDefault="00E13C29" w:rsidP="00170095">
      <w:pPr>
        <w:pStyle w:val="a2"/>
        <w:ind w:firstLineChars="200" w:firstLine="640"/>
      </w:pPr>
      <w:r w:rsidRPr="00374931">
        <w:rPr>
          <w:rFonts w:hint="eastAsia"/>
        </w:rPr>
        <w:t>时间：</w:t>
      </w:r>
      <w:r w:rsidR="00D40AB5" w:rsidRPr="00374931">
        <w:t>11</w:t>
      </w:r>
      <w:r w:rsidRPr="00374931">
        <w:rPr>
          <w:rFonts w:hint="eastAsia"/>
        </w:rPr>
        <w:t>月</w:t>
      </w:r>
      <w:r w:rsidR="00D40AB5" w:rsidRPr="00374931">
        <w:rPr>
          <w:rFonts w:hint="eastAsia"/>
        </w:rPr>
        <w:t>1</w:t>
      </w:r>
      <w:r w:rsidR="00D8044A" w:rsidRPr="00374931">
        <w:t>7</w:t>
      </w:r>
      <w:r w:rsidR="00D40AB5" w:rsidRPr="00374931">
        <w:rPr>
          <w:rFonts w:hint="eastAsia"/>
        </w:rPr>
        <w:t>日</w:t>
      </w:r>
      <w:r w:rsidR="00604097" w:rsidRPr="00374931">
        <w:rPr>
          <w:rFonts w:hint="eastAsia"/>
        </w:rPr>
        <w:t>，</w:t>
      </w:r>
      <w:r w:rsidR="00BE7056" w:rsidRPr="00374931">
        <w:rPr>
          <w:rFonts w:hint="eastAsia"/>
        </w:rPr>
        <w:t>1</w:t>
      </w:r>
      <w:r w:rsidR="00BE7056" w:rsidRPr="00374931">
        <w:t>4</w:t>
      </w:r>
      <w:r w:rsidR="00BE7056" w:rsidRPr="00374931">
        <w:rPr>
          <w:rFonts w:hint="eastAsia"/>
        </w:rPr>
        <w:t>∶</w:t>
      </w:r>
      <w:r w:rsidR="00BE7056" w:rsidRPr="00374931">
        <w:t>00</w:t>
      </w:r>
      <w:r w:rsidR="00BE7056" w:rsidRPr="00374931">
        <w:rPr>
          <w:rFonts w:hint="eastAsia"/>
        </w:rPr>
        <w:t>—</w:t>
      </w:r>
      <w:r w:rsidR="00BE7056" w:rsidRPr="00374931">
        <w:t>17</w:t>
      </w:r>
      <w:r w:rsidR="00BE7056" w:rsidRPr="00374931">
        <w:rPr>
          <w:rFonts w:hint="eastAsia"/>
        </w:rPr>
        <w:t>∶</w:t>
      </w:r>
      <w:r w:rsidR="00BE7056" w:rsidRPr="00374931">
        <w:t>00</w:t>
      </w:r>
      <w:r w:rsidR="003B466D" w:rsidRPr="00374931">
        <w:rPr>
          <w:rFonts w:hint="eastAsia"/>
        </w:rPr>
        <w:t>。</w:t>
      </w:r>
    </w:p>
    <w:p w14:paraId="36BD2B92" w14:textId="77777777" w:rsidR="0095100E" w:rsidRDefault="0004560D" w:rsidP="0095100E">
      <w:pPr>
        <w:pStyle w:val="a2"/>
        <w:ind w:firstLineChars="200" w:firstLine="640"/>
      </w:pPr>
      <w:r w:rsidRPr="00374931">
        <w:rPr>
          <w:rFonts w:hint="eastAsia"/>
        </w:rPr>
        <w:t>地点：</w:t>
      </w:r>
      <w:r w:rsidR="00D8044A" w:rsidRPr="00374931">
        <w:rPr>
          <w:rFonts w:hint="eastAsia"/>
        </w:rPr>
        <w:t>华东饭店</w:t>
      </w:r>
      <w:r w:rsidR="00D8044A" w:rsidRPr="00374931">
        <w:rPr>
          <w:rFonts w:hint="eastAsia"/>
        </w:rPr>
        <w:t>D</w:t>
      </w:r>
      <w:r w:rsidR="00D8044A" w:rsidRPr="00374931">
        <w:rPr>
          <w:rFonts w:hint="eastAsia"/>
        </w:rPr>
        <w:t>楼</w:t>
      </w:r>
      <w:r w:rsidR="002947A9" w:rsidRPr="00374931">
        <w:rPr>
          <w:rFonts w:hint="eastAsia"/>
        </w:rPr>
        <w:t>一楼多功能厅</w:t>
      </w:r>
      <w:r w:rsidR="00170095">
        <w:rPr>
          <w:rFonts w:hint="eastAsia"/>
        </w:rPr>
        <w:t>（线下会议）</w:t>
      </w:r>
    </w:p>
    <w:p w14:paraId="05205C7F" w14:textId="77777777" w:rsidR="0095100E" w:rsidRPr="0095100E" w:rsidRDefault="003B466D" w:rsidP="0095100E">
      <w:pPr>
        <w:pStyle w:val="1"/>
        <w:numPr>
          <w:ilvl w:val="0"/>
          <w:numId w:val="0"/>
        </w:numPr>
        <w:tabs>
          <w:tab w:val="num" w:pos="1844"/>
        </w:tabs>
        <w:ind w:firstLineChars="200" w:firstLine="640"/>
        <w:rPr>
          <w:rFonts w:hint="default"/>
          <w:b w:val="0"/>
        </w:rPr>
      </w:pPr>
      <w:r>
        <w:rPr>
          <w:b w:val="0"/>
        </w:rPr>
        <w:t>四</w:t>
      </w:r>
      <w:r w:rsidR="00604097" w:rsidRPr="008B15D3">
        <w:rPr>
          <w:b w:val="0"/>
        </w:rPr>
        <w:t>、</w:t>
      </w:r>
      <w:r w:rsidR="00A166D8" w:rsidRPr="008B15D3">
        <w:rPr>
          <w:b w:val="0"/>
        </w:rPr>
        <w:t>会议内容</w:t>
      </w:r>
    </w:p>
    <w:p w14:paraId="57DF77B8" w14:textId="77777777" w:rsidR="0095100E" w:rsidRDefault="00170095" w:rsidP="0095100E">
      <w:pPr>
        <w:pStyle w:val="a2"/>
        <w:ind w:firstLineChars="200" w:firstLine="640"/>
      </w:pPr>
      <w:r w:rsidRPr="00170095">
        <w:t xml:space="preserve">1. </w:t>
      </w:r>
      <w:r w:rsidR="003411C9" w:rsidRPr="00170095">
        <w:t>开幕式，</w:t>
      </w:r>
      <w:r w:rsidR="00A166D8" w:rsidRPr="00170095">
        <w:t>领导讲话</w:t>
      </w:r>
      <w:r w:rsidR="00591808" w:rsidRPr="00170095">
        <w:t>；</w:t>
      </w:r>
    </w:p>
    <w:p w14:paraId="53C3991F" w14:textId="77777777" w:rsidR="0095100E" w:rsidRDefault="00170095" w:rsidP="0095100E">
      <w:pPr>
        <w:pStyle w:val="a2"/>
        <w:ind w:firstLineChars="200" w:firstLine="640"/>
      </w:pPr>
      <w:r w:rsidRPr="00170095">
        <w:lastRenderedPageBreak/>
        <w:t xml:space="preserve">2. </w:t>
      </w:r>
      <w:r w:rsidR="003411C9" w:rsidRPr="00170095">
        <w:t>大会</w:t>
      </w:r>
      <w:r w:rsidR="00A166D8" w:rsidRPr="00170095">
        <w:t>报告</w:t>
      </w:r>
      <w:r w:rsidR="00BC0605" w:rsidRPr="00170095">
        <w:t>：</w:t>
      </w:r>
    </w:p>
    <w:p w14:paraId="50E6DF29" w14:textId="3C52E90E" w:rsidR="00170095" w:rsidRDefault="00AB31A7" w:rsidP="0095100E">
      <w:pPr>
        <w:pStyle w:val="a2"/>
        <w:ind w:firstLineChars="200" w:firstLine="640"/>
        <w:rPr>
          <w:b/>
        </w:rPr>
      </w:pPr>
      <w:r w:rsidRPr="00170095">
        <w:t>报告</w:t>
      </w:r>
      <w:r w:rsidRPr="00170095">
        <w:t>1</w:t>
      </w:r>
      <w:r w:rsidRPr="00170095">
        <w:t>：</w:t>
      </w:r>
      <w:r w:rsidR="002F2483" w:rsidRPr="00170095">
        <w:t>城市国土空间监测顶层设计（国家基础地</w:t>
      </w:r>
      <w:r w:rsidRPr="00170095">
        <w:t>理信息中心调查监测部主任</w:t>
      </w:r>
      <w:r w:rsidR="00170095">
        <w:t xml:space="preserve"> </w:t>
      </w:r>
      <w:r w:rsidRPr="00170095">
        <w:t>周旭）</w:t>
      </w:r>
    </w:p>
    <w:p w14:paraId="19765F56" w14:textId="123CC929" w:rsidR="00170095" w:rsidRDefault="002F2483" w:rsidP="00170095">
      <w:pPr>
        <w:pStyle w:val="1"/>
        <w:numPr>
          <w:ilvl w:val="0"/>
          <w:numId w:val="0"/>
        </w:numPr>
        <w:tabs>
          <w:tab w:val="num" w:pos="1844"/>
        </w:tabs>
        <w:ind w:firstLineChars="200" w:firstLine="640"/>
        <w:rPr>
          <w:rFonts w:eastAsia="仿宋_GB2312" w:hint="default"/>
          <w:b w:val="0"/>
          <w:kern w:val="2"/>
          <w:szCs w:val="20"/>
        </w:rPr>
      </w:pPr>
      <w:r w:rsidRPr="00170095">
        <w:rPr>
          <w:rFonts w:eastAsia="仿宋_GB2312"/>
          <w:b w:val="0"/>
          <w:kern w:val="2"/>
          <w:szCs w:val="20"/>
        </w:rPr>
        <w:t>报告</w:t>
      </w:r>
      <w:r w:rsidR="00FE52FF" w:rsidRPr="00170095">
        <w:rPr>
          <w:rFonts w:eastAsia="仿宋_GB2312"/>
          <w:b w:val="0"/>
          <w:kern w:val="2"/>
          <w:szCs w:val="20"/>
        </w:rPr>
        <w:t>2</w:t>
      </w:r>
      <w:r w:rsidRPr="00170095">
        <w:rPr>
          <w:rFonts w:eastAsia="仿宋_GB2312"/>
          <w:b w:val="0"/>
          <w:kern w:val="2"/>
          <w:szCs w:val="20"/>
        </w:rPr>
        <w:t>：</w:t>
      </w:r>
      <w:r w:rsidR="00C24251" w:rsidRPr="00170095">
        <w:rPr>
          <w:rFonts w:eastAsia="仿宋_GB2312"/>
          <w:b w:val="0"/>
          <w:kern w:val="2"/>
          <w:szCs w:val="20"/>
        </w:rPr>
        <w:t>基于多源数据的规划评估与城市体检（南京大学城市规划与建筑学院副教授</w:t>
      </w:r>
      <w:r w:rsidR="00C24251">
        <w:rPr>
          <w:rFonts w:eastAsia="仿宋_GB2312"/>
          <w:b w:val="0"/>
          <w:kern w:val="2"/>
          <w:szCs w:val="20"/>
        </w:rPr>
        <w:t xml:space="preserve"> </w:t>
      </w:r>
      <w:r w:rsidR="00C24251" w:rsidRPr="00170095">
        <w:rPr>
          <w:rFonts w:eastAsia="仿宋_GB2312"/>
          <w:b w:val="0"/>
          <w:kern w:val="2"/>
          <w:szCs w:val="20"/>
        </w:rPr>
        <w:t>席广亮）</w:t>
      </w:r>
    </w:p>
    <w:p w14:paraId="54C2F53B" w14:textId="61B8507B" w:rsidR="00170095" w:rsidRDefault="002F2483" w:rsidP="00170095">
      <w:pPr>
        <w:pStyle w:val="1"/>
        <w:numPr>
          <w:ilvl w:val="0"/>
          <w:numId w:val="0"/>
        </w:numPr>
        <w:tabs>
          <w:tab w:val="num" w:pos="1844"/>
        </w:tabs>
        <w:ind w:firstLineChars="200" w:firstLine="640"/>
        <w:rPr>
          <w:rFonts w:eastAsia="仿宋_GB2312" w:hint="default"/>
          <w:b w:val="0"/>
          <w:kern w:val="2"/>
          <w:szCs w:val="20"/>
        </w:rPr>
      </w:pPr>
      <w:r w:rsidRPr="00170095">
        <w:rPr>
          <w:rFonts w:eastAsia="仿宋_GB2312"/>
          <w:b w:val="0"/>
          <w:kern w:val="2"/>
          <w:szCs w:val="20"/>
        </w:rPr>
        <w:t>报告</w:t>
      </w:r>
      <w:r w:rsidR="00FE52FF" w:rsidRPr="00170095">
        <w:rPr>
          <w:rFonts w:eastAsia="仿宋_GB2312"/>
          <w:b w:val="0"/>
          <w:kern w:val="2"/>
          <w:szCs w:val="20"/>
        </w:rPr>
        <w:t>3</w:t>
      </w:r>
      <w:r w:rsidRPr="00170095">
        <w:rPr>
          <w:rFonts w:eastAsia="仿宋_GB2312"/>
          <w:b w:val="0"/>
          <w:kern w:val="2"/>
          <w:szCs w:val="20"/>
        </w:rPr>
        <w:t>：</w:t>
      </w:r>
      <w:r w:rsidR="00C24251" w:rsidRPr="00C24251">
        <w:rPr>
          <w:rFonts w:eastAsia="仿宋_GB2312"/>
          <w:b w:val="0"/>
          <w:kern w:val="2"/>
          <w:szCs w:val="20"/>
        </w:rPr>
        <w:t>结合体检评估的城乡规划多场景应用系统开发实践与思考</w:t>
      </w:r>
      <w:r w:rsidR="00AB31A7" w:rsidRPr="00170095">
        <w:rPr>
          <w:rFonts w:eastAsia="仿宋_GB2312"/>
          <w:b w:val="0"/>
          <w:kern w:val="2"/>
          <w:szCs w:val="20"/>
        </w:rPr>
        <w:t>（</w:t>
      </w:r>
      <w:r w:rsidR="00C24251" w:rsidRPr="00C24251">
        <w:rPr>
          <w:rFonts w:eastAsia="仿宋_GB2312"/>
          <w:b w:val="0"/>
          <w:kern w:val="2"/>
          <w:szCs w:val="20"/>
        </w:rPr>
        <w:t>江苏省规划设计集团主任规划师</w:t>
      </w:r>
      <w:r w:rsidR="00170095">
        <w:rPr>
          <w:rFonts w:eastAsia="仿宋_GB2312"/>
          <w:b w:val="0"/>
          <w:kern w:val="2"/>
          <w:szCs w:val="20"/>
        </w:rPr>
        <w:t xml:space="preserve"> </w:t>
      </w:r>
      <w:r w:rsidR="00C24251" w:rsidRPr="00C24251">
        <w:rPr>
          <w:rFonts w:eastAsia="仿宋_GB2312"/>
          <w:b w:val="0"/>
          <w:kern w:val="2"/>
          <w:szCs w:val="20"/>
        </w:rPr>
        <w:t>韦胜</w:t>
      </w:r>
      <w:r w:rsidR="00AB31A7" w:rsidRPr="00170095">
        <w:rPr>
          <w:rFonts w:eastAsia="仿宋_GB2312"/>
          <w:b w:val="0"/>
          <w:kern w:val="2"/>
          <w:szCs w:val="20"/>
        </w:rPr>
        <w:t>）</w:t>
      </w:r>
    </w:p>
    <w:p w14:paraId="0DD9E40E" w14:textId="77777777" w:rsidR="00170095" w:rsidRDefault="00935E34" w:rsidP="00170095">
      <w:pPr>
        <w:pStyle w:val="1"/>
        <w:numPr>
          <w:ilvl w:val="0"/>
          <w:numId w:val="0"/>
        </w:numPr>
        <w:tabs>
          <w:tab w:val="num" w:pos="1844"/>
        </w:tabs>
        <w:ind w:firstLineChars="200" w:firstLine="640"/>
        <w:rPr>
          <w:rFonts w:eastAsia="仿宋_GB2312" w:hint="default"/>
          <w:b w:val="0"/>
          <w:kern w:val="2"/>
          <w:szCs w:val="20"/>
        </w:rPr>
      </w:pPr>
      <w:r w:rsidRPr="00170095">
        <w:rPr>
          <w:rFonts w:eastAsia="仿宋_GB2312"/>
          <w:b w:val="0"/>
          <w:kern w:val="2"/>
          <w:szCs w:val="20"/>
        </w:rPr>
        <w:t>报告</w:t>
      </w:r>
      <w:r w:rsidR="00FE52FF" w:rsidRPr="00170095">
        <w:rPr>
          <w:rFonts w:eastAsia="仿宋_GB2312"/>
          <w:b w:val="0"/>
          <w:kern w:val="2"/>
          <w:szCs w:val="20"/>
        </w:rPr>
        <w:t>4</w:t>
      </w:r>
      <w:r w:rsidRPr="00170095">
        <w:rPr>
          <w:rFonts w:eastAsia="仿宋_GB2312"/>
          <w:b w:val="0"/>
          <w:kern w:val="2"/>
          <w:szCs w:val="20"/>
        </w:rPr>
        <w:t>：自然资源调查监测体系构建探索与实践</w:t>
      </w:r>
      <w:r w:rsidR="00094552" w:rsidRPr="00170095">
        <w:rPr>
          <w:rFonts w:eastAsia="仿宋_GB2312"/>
          <w:b w:val="0"/>
          <w:kern w:val="2"/>
          <w:szCs w:val="20"/>
        </w:rPr>
        <w:t>（超图集团应用软件研发中心总经理</w:t>
      </w:r>
      <w:r w:rsidR="00170095">
        <w:rPr>
          <w:rFonts w:eastAsia="仿宋_GB2312"/>
          <w:b w:val="0"/>
          <w:kern w:val="2"/>
          <w:szCs w:val="20"/>
        </w:rPr>
        <w:t xml:space="preserve"> </w:t>
      </w:r>
      <w:r w:rsidR="00094552" w:rsidRPr="00170095">
        <w:rPr>
          <w:rFonts w:eastAsia="仿宋_GB2312"/>
          <w:b w:val="0"/>
          <w:kern w:val="2"/>
          <w:szCs w:val="20"/>
        </w:rPr>
        <w:t>高权忠）</w:t>
      </w:r>
    </w:p>
    <w:p w14:paraId="03951CE8" w14:textId="77777777" w:rsidR="00170095" w:rsidRDefault="00935E34" w:rsidP="00170095">
      <w:pPr>
        <w:pStyle w:val="1"/>
        <w:numPr>
          <w:ilvl w:val="0"/>
          <w:numId w:val="0"/>
        </w:numPr>
        <w:tabs>
          <w:tab w:val="num" w:pos="1844"/>
        </w:tabs>
        <w:ind w:firstLineChars="200" w:firstLine="640"/>
        <w:rPr>
          <w:rFonts w:eastAsia="仿宋_GB2312" w:hint="default"/>
          <w:b w:val="0"/>
          <w:kern w:val="2"/>
          <w:szCs w:val="20"/>
        </w:rPr>
      </w:pPr>
      <w:r w:rsidRPr="00170095">
        <w:rPr>
          <w:rFonts w:eastAsia="仿宋_GB2312"/>
          <w:b w:val="0"/>
          <w:kern w:val="2"/>
          <w:szCs w:val="20"/>
        </w:rPr>
        <w:t>报告</w:t>
      </w:r>
      <w:r w:rsidR="00FE52FF" w:rsidRPr="00170095">
        <w:rPr>
          <w:rFonts w:eastAsia="仿宋_GB2312"/>
          <w:b w:val="0"/>
          <w:kern w:val="2"/>
          <w:szCs w:val="20"/>
        </w:rPr>
        <w:t>5</w:t>
      </w:r>
      <w:r w:rsidRPr="00170095">
        <w:rPr>
          <w:rFonts w:eastAsia="仿宋_GB2312"/>
          <w:b w:val="0"/>
          <w:kern w:val="2"/>
          <w:szCs w:val="20"/>
        </w:rPr>
        <w:t>：城市国土空间调查与应用</w:t>
      </w:r>
      <w:r w:rsidR="00094552" w:rsidRPr="00170095">
        <w:rPr>
          <w:rFonts w:eastAsia="仿宋_GB2312"/>
          <w:b w:val="0"/>
          <w:kern w:val="2"/>
          <w:szCs w:val="20"/>
        </w:rPr>
        <w:t>（南京国图信息产业有限公司地理信息中心总经理</w:t>
      </w:r>
      <w:r w:rsidR="00170095">
        <w:rPr>
          <w:rFonts w:eastAsia="仿宋_GB2312"/>
          <w:b w:val="0"/>
          <w:kern w:val="2"/>
          <w:szCs w:val="20"/>
        </w:rPr>
        <w:t xml:space="preserve"> </w:t>
      </w:r>
      <w:r w:rsidR="00094552" w:rsidRPr="00170095">
        <w:rPr>
          <w:rFonts w:eastAsia="仿宋_GB2312"/>
          <w:b w:val="0"/>
          <w:kern w:val="2"/>
          <w:szCs w:val="20"/>
        </w:rPr>
        <w:t>崔立）</w:t>
      </w:r>
    </w:p>
    <w:p w14:paraId="27EA5266" w14:textId="77777777" w:rsidR="00170095" w:rsidRDefault="002F2483" w:rsidP="00170095">
      <w:pPr>
        <w:pStyle w:val="1"/>
        <w:numPr>
          <w:ilvl w:val="0"/>
          <w:numId w:val="0"/>
        </w:numPr>
        <w:tabs>
          <w:tab w:val="num" w:pos="1844"/>
        </w:tabs>
        <w:ind w:firstLineChars="200" w:firstLine="640"/>
        <w:rPr>
          <w:rFonts w:eastAsia="仿宋_GB2312" w:hint="default"/>
          <w:b w:val="0"/>
          <w:kern w:val="2"/>
          <w:szCs w:val="20"/>
        </w:rPr>
      </w:pPr>
      <w:r w:rsidRPr="00170095">
        <w:rPr>
          <w:rFonts w:eastAsia="仿宋_GB2312"/>
          <w:b w:val="0"/>
          <w:kern w:val="2"/>
          <w:szCs w:val="20"/>
        </w:rPr>
        <w:t>报告</w:t>
      </w:r>
      <w:r w:rsidR="00FE52FF" w:rsidRPr="00170095">
        <w:rPr>
          <w:rFonts w:eastAsia="仿宋_GB2312"/>
          <w:b w:val="0"/>
          <w:kern w:val="2"/>
          <w:szCs w:val="20"/>
        </w:rPr>
        <w:t>6</w:t>
      </w:r>
      <w:r w:rsidRPr="00170095">
        <w:rPr>
          <w:rFonts w:eastAsia="仿宋_GB2312"/>
          <w:b w:val="0"/>
          <w:kern w:val="2"/>
          <w:szCs w:val="20"/>
        </w:rPr>
        <w:t>：江苏省城市国土空间监测质量</w:t>
      </w:r>
      <w:r w:rsidR="00094552" w:rsidRPr="00170095">
        <w:rPr>
          <w:rFonts w:eastAsia="仿宋_GB2312"/>
          <w:b w:val="0"/>
          <w:kern w:val="2"/>
          <w:szCs w:val="20"/>
        </w:rPr>
        <w:t>管理</w:t>
      </w:r>
      <w:r w:rsidRPr="00170095">
        <w:rPr>
          <w:rFonts w:eastAsia="仿宋_GB2312"/>
          <w:b w:val="0"/>
          <w:kern w:val="2"/>
          <w:szCs w:val="20"/>
        </w:rPr>
        <w:t>（江苏省基础地理信息中心遥感影像部</w:t>
      </w:r>
      <w:r w:rsidR="00170095">
        <w:rPr>
          <w:rFonts w:eastAsia="仿宋_GB2312"/>
          <w:b w:val="0"/>
          <w:kern w:val="2"/>
          <w:szCs w:val="20"/>
        </w:rPr>
        <w:t xml:space="preserve"> </w:t>
      </w:r>
      <w:r w:rsidRPr="00170095">
        <w:rPr>
          <w:rFonts w:eastAsia="仿宋_GB2312"/>
          <w:b w:val="0"/>
          <w:kern w:val="2"/>
          <w:szCs w:val="20"/>
        </w:rPr>
        <w:t>李倩楠）</w:t>
      </w:r>
    </w:p>
    <w:p w14:paraId="3F82B4E7" w14:textId="7136F512" w:rsidR="003411C9" w:rsidRPr="00170095" w:rsidRDefault="00170095" w:rsidP="00170095">
      <w:pPr>
        <w:pStyle w:val="1"/>
        <w:numPr>
          <w:ilvl w:val="0"/>
          <w:numId w:val="0"/>
        </w:numPr>
        <w:tabs>
          <w:tab w:val="num" w:pos="1844"/>
        </w:tabs>
        <w:ind w:firstLineChars="200" w:firstLine="640"/>
        <w:rPr>
          <w:rFonts w:eastAsia="仿宋_GB2312" w:hint="default"/>
          <w:b w:val="0"/>
          <w:kern w:val="2"/>
          <w:szCs w:val="20"/>
        </w:rPr>
      </w:pPr>
      <w:r>
        <w:rPr>
          <w:rFonts w:eastAsia="仿宋_GB2312"/>
          <w:b w:val="0"/>
          <w:kern w:val="2"/>
          <w:szCs w:val="20"/>
        </w:rPr>
        <w:t xml:space="preserve">3. </w:t>
      </w:r>
      <w:r w:rsidR="00BC0605" w:rsidRPr="00170095">
        <w:rPr>
          <w:rFonts w:eastAsia="仿宋_GB2312"/>
          <w:b w:val="0"/>
          <w:kern w:val="2"/>
          <w:szCs w:val="20"/>
        </w:rPr>
        <w:t>交流讨论</w:t>
      </w:r>
      <w:r w:rsidR="00604097" w:rsidRPr="00170095">
        <w:rPr>
          <w:rFonts w:eastAsia="仿宋_GB2312"/>
          <w:b w:val="0"/>
          <w:kern w:val="2"/>
          <w:szCs w:val="20"/>
        </w:rPr>
        <w:t>。</w:t>
      </w:r>
    </w:p>
    <w:p w14:paraId="1462C5CE" w14:textId="6F5AE474" w:rsidR="007A4CB7" w:rsidRPr="008B15D3" w:rsidRDefault="003B466D" w:rsidP="008B15D3">
      <w:pPr>
        <w:pStyle w:val="1"/>
        <w:numPr>
          <w:ilvl w:val="0"/>
          <w:numId w:val="0"/>
        </w:numPr>
        <w:tabs>
          <w:tab w:val="num" w:pos="1844"/>
        </w:tabs>
        <w:ind w:firstLineChars="200" w:firstLine="640"/>
        <w:rPr>
          <w:rFonts w:hint="default"/>
          <w:b w:val="0"/>
        </w:rPr>
      </w:pPr>
      <w:r>
        <w:rPr>
          <w:b w:val="0"/>
        </w:rPr>
        <w:t>五</w:t>
      </w:r>
      <w:r w:rsidR="00604097" w:rsidRPr="008B15D3">
        <w:rPr>
          <w:b w:val="0"/>
        </w:rPr>
        <w:t>、参加</w:t>
      </w:r>
      <w:r w:rsidR="004016D1" w:rsidRPr="008B15D3">
        <w:rPr>
          <w:b w:val="0"/>
        </w:rPr>
        <w:t>人员</w:t>
      </w:r>
    </w:p>
    <w:p w14:paraId="19154C06" w14:textId="25A66C9A" w:rsidR="005303C9" w:rsidRDefault="00844C77" w:rsidP="00170095">
      <w:pPr>
        <w:pStyle w:val="a2"/>
        <w:tabs>
          <w:tab w:val="left" w:pos="3240"/>
        </w:tabs>
      </w:pPr>
      <w:r>
        <w:rPr>
          <w:rFonts w:hint="eastAsia"/>
        </w:rPr>
        <w:t>特邀领导、专家</w:t>
      </w:r>
      <w:r w:rsidR="00591808">
        <w:rPr>
          <w:rFonts w:hint="eastAsia"/>
        </w:rPr>
        <w:t>；</w:t>
      </w:r>
      <w:r w:rsidR="005303C9">
        <w:rPr>
          <w:rFonts w:hint="eastAsia"/>
        </w:rPr>
        <w:t>相关</w:t>
      </w:r>
      <w:r w:rsidR="00604097">
        <w:rPr>
          <w:rFonts w:hint="eastAsia"/>
        </w:rPr>
        <w:t>主管部门领导和代表</w:t>
      </w:r>
      <w:r w:rsidR="005303C9">
        <w:rPr>
          <w:rFonts w:hint="eastAsia"/>
        </w:rPr>
        <w:t>；学会</w:t>
      </w:r>
      <w:r w:rsidR="00BB3C0B">
        <w:rPr>
          <w:rFonts w:hint="eastAsia"/>
        </w:rPr>
        <w:t>、协会</w:t>
      </w:r>
      <w:r w:rsidR="005303C9">
        <w:rPr>
          <w:rFonts w:hint="eastAsia"/>
        </w:rPr>
        <w:t>会员</w:t>
      </w:r>
      <w:r w:rsidR="00604097">
        <w:rPr>
          <w:rFonts w:hint="eastAsia"/>
        </w:rPr>
        <w:t>单位</w:t>
      </w:r>
      <w:r w:rsidR="005303C9">
        <w:rPr>
          <w:rFonts w:hint="eastAsia"/>
        </w:rPr>
        <w:t>代表；</w:t>
      </w:r>
      <w:r w:rsidR="00604097">
        <w:rPr>
          <w:rFonts w:hint="eastAsia"/>
        </w:rPr>
        <w:t>有关</w:t>
      </w:r>
      <w:r w:rsidR="00BE714E">
        <w:rPr>
          <w:rFonts w:hint="eastAsia"/>
        </w:rPr>
        <w:t>专业技术人员。</w:t>
      </w:r>
    </w:p>
    <w:p w14:paraId="61123102" w14:textId="1B46EC64" w:rsidR="004016D1" w:rsidRPr="008B15D3" w:rsidRDefault="003B466D" w:rsidP="008B15D3">
      <w:pPr>
        <w:pStyle w:val="1"/>
        <w:numPr>
          <w:ilvl w:val="0"/>
          <w:numId w:val="0"/>
        </w:numPr>
        <w:tabs>
          <w:tab w:val="num" w:pos="1844"/>
        </w:tabs>
        <w:ind w:firstLineChars="200" w:firstLine="640"/>
        <w:rPr>
          <w:rFonts w:hint="default"/>
          <w:b w:val="0"/>
        </w:rPr>
      </w:pPr>
      <w:r>
        <w:rPr>
          <w:b w:val="0"/>
        </w:rPr>
        <w:t>六</w:t>
      </w:r>
      <w:r w:rsidR="00604097" w:rsidRPr="008B15D3">
        <w:rPr>
          <w:b w:val="0"/>
        </w:rPr>
        <w:t>、</w:t>
      </w:r>
      <w:r w:rsidR="00A166D8" w:rsidRPr="008B15D3">
        <w:rPr>
          <w:b w:val="0"/>
        </w:rPr>
        <w:t>其他事项</w:t>
      </w:r>
    </w:p>
    <w:p w14:paraId="5FF46E44" w14:textId="7CA119C0" w:rsidR="00604097" w:rsidRDefault="00604097" w:rsidP="008B15D3">
      <w:pPr>
        <w:pStyle w:val="a2"/>
        <w:ind w:firstLineChars="200" w:firstLine="640"/>
      </w:pPr>
      <w:r>
        <w:rPr>
          <w:rFonts w:hint="eastAsia"/>
        </w:rPr>
        <w:t>1.</w:t>
      </w:r>
      <w:r w:rsidR="00170095">
        <w:rPr>
          <w:rFonts w:hint="eastAsia"/>
        </w:rPr>
        <w:t xml:space="preserve"> </w:t>
      </w:r>
      <w:r>
        <w:rPr>
          <w:rFonts w:hint="eastAsia"/>
        </w:rPr>
        <w:t>本次会议不收取会务费，食宿统一安排，</w:t>
      </w:r>
      <w:r w:rsidR="00D629D8">
        <w:rPr>
          <w:rFonts w:hint="eastAsia"/>
        </w:rPr>
        <w:t>住宿</w:t>
      </w:r>
      <w:r w:rsidR="00F619E2">
        <w:rPr>
          <w:rFonts w:hint="eastAsia"/>
        </w:rPr>
        <w:t>费</w:t>
      </w:r>
      <w:r>
        <w:rPr>
          <w:rFonts w:hint="eastAsia"/>
        </w:rPr>
        <w:t>自理。</w:t>
      </w:r>
    </w:p>
    <w:p w14:paraId="4884A970" w14:textId="77777777" w:rsidR="00170095" w:rsidRDefault="00094552" w:rsidP="00170095">
      <w:pPr>
        <w:pStyle w:val="a2"/>
        <w:ind w:leftChars="200" w:left="640" w:firstLine="0"/>
      </w:pPr>
      <w:r>
        <w:t>2.</w:t>
      </w:r>
      <w:r w:rsidR="00170095">
        <w:rPr>
          <w:rFonts w:hint="eastAsia"/>
        </w:rPr>
        <w:t xml:space="preserve"> </w:t>
      </w:r>
      <w:r>
        <w:rPr>
          <w:rFonts w:hint="eastAsia"/>
        </w:rPr>
        <w:t>因</w:t>
      </w:r>
      <w:r w:rsidR="00170095">
        <w:rPr>
          <w:rFonts w:hint="eastAsia"/>
        </w:rPr>
        <w:t>常态化</w:t>
      </w:r>
      <w:r>
        <w:rPr>
          <w:rFonts w:hint="eastAsia"/>
        </w:rPr>
        <w:t>疫情防控需要，请参加线下会议的人员提供</w:t>
      </w:r>
      <w:r>
        <w:rPr>
          <w:rFonts w:hint="eastAsia"/>
        </w:rPr>
        <w:t>4</w:t>
      </w:r>
      <w:r>
        <w:t>8</w:t>
      </w:r>
    </w:p>
    <w:p w14:paraId="05221264" w14:textId="7DA43F6C" w:rsidR="00094552" w:rsidRDefault="00094552" w:rsidP="00170095">
      <w:pPr>
        <w:pStyle w:val="a2"/>
        <w:ind w:firstLine="0"/>
      </w:pPr>
      <w:r>
        <w:rPr>
          <w:rFonts w:hint="eastAsia"/>
        </w:rPr>
        <w:t>小时核酸阴性证明。</w:t>
      </w:r>
    </w:p>
    <w:p w14:paraId="2122113D" w14:textId="15C82236" w:rsidR="00DE7443" w:rsidRPr="00604097" w:rsidRDefault="00DE7443" w:rsidP="00DE7443">
      <w:pPr>
        <w:pStyle w:val="a2"/>
        <w:ind w:firstLineChars="200" w:firstLine="640"/>
      </w:pPr>
      <w:r>
        <w:rPr>
          <w:rFonts w:ascii="仿宋" w:eastAsia="仿宋" w:hAnsi="仿宋" w:hint="eastAsia"/>
          <w:color w:val="000000"/>
          <w:szCs w:val="32"/>
        </w:rPr>
        <w:lastRenderedPageBreak/>
        <w:t>3</w:t>
      </w:r>
      <w:r>
        <w:rPr>
          <w:rFonts w:ascii="仿宋" w:eastAsia="仿宋" w:hAnsi="仿宋"/>
          <w:color w:val="000000"/>
          <w:szCs w:val="32"/>
        </w:rPr>
        <w:t xml:space="preserve">. </w:t>
      </w:r>
      <w:r w:rsidR="00743BD0" w:rsidRPr="00743BD0">
        <w:rPr>
          <w:rFonts w:ascii="仿宋" w:eastAsia="仿宋" w:hAnsi="仿宋" w:hint="eastAsia"/>
          <w:color w:val="000000"/>
          <w:szCs w:val="32"/>
        </w:rPr>
        <w:t>会议结束后由省测绘学会考核并颁发继续教育培训证书</w:t>
      </w:r>
      <w:r w:rsidR="005407EA">
        <w:rPr>
          <w:rFonts w:ascii="仿宋" w:eastAsia="仿宋" w:hAnsi="仿宋" w:hint="eastAsia"/>
          <w:color w:val="000000"/>
          <w:szCs w:val="32"/>
        </w:rPr>
        <w:t>，可认定为专业技术人员继续教育学时和注册测绘师继续教育选修学时</w:t>
      </w:r>
      <w:r>
        <w:rPr>
          <w:rFonts w:ascii="仿宋" w:eastAsia="仿宋" w:hAnsi="仿宋" w:hint="eastAsia"/>
          <w:color w:val="000000"/>
          <w:szCs w:val="32"/>
        </w:rPr>
        <w:t>（线上参会同步计入学时统计）</w:t>
      </w:r>
      <w:r w:rsidR="000D78C4">
        <w:rPr>
          <w:rFonts w:ascii="仿宋" w:eastAsia="仿宋" w:hAnsi="仿宋" w:hint="eastAsia"/>
          <w:color w:val="000000"/>
          <w:szCs w:val="32"/>
        </w:rPr>
        <w:t>。</w:t>
      </w:r>
    </w:p>
    <w:p w14:paraId="6D2722E2" w14:textId="0BD74975" w:rsidR="00170095" w:rsidRDefault="00DE7443" w:rsidP="00604097">
      <w:pPr>
        <w:pStyle w:val="a2"/>
        <w:spacing w:line="360" w:lineRule="auto"/>
        <w:ind w:left="601" w:firstLine="0"/>
      </w:pPr>
      <w:r>
        <w:t>4</w:t>
      </w:r>
      <w:r w:rsidR="00604097">
        <w:rPr>
          <w:rFonts w:hint="eastAsia"/>
        </w:rPr>
        <w:t>.</w:t>
      </w:r>
      <w:r w:rsidR="00170095">
        <w:rPr>
          <w:rFonts w:hint="eastAsia"/>
        </w:rPr>
        <w:t xml:space="preserve"> </w:t>
      </w:r>
      <w:r w:rsidR="00A166D8">
        <w:rPr>
          <w:rFonts w:hint="eastAsia"/>
        </w:rPr>
        <w:t>请</w:t>
      </w:r>
      <w:r w:rsidR="004323A5">
        <w:rPr>
          <w:rFonts w:hint="eastAsia"/>
        </w:rPr>
        <w:t>参加会议的</w:t>
      </w:r>
      <w:r w:rsidR="009D09F5">
        <w:rPr>
          <w:rFonts w:hint="eastAsia"/>
        </w:rPr>
        <w:t>代表</w:t>
      </w:r>
      <w:r w:rsidR="00A06E62">
        <w:rPr>
          <w:rFonts w:hint="eastAsia"/>
        </w:rPr>
        <w:t>填写</w:t>
      </w:r>
      <w:r w:rsidR="009D09F5">
        <w:rPr>
          <w:rFonts w:hint="eastAsia"/>
        </w:rPr>
        <w:t>会议回执并</w:t>
      </w:r>
      <w:r w:rsidR="002B3A64">
        <w:rPr>
          <w:rFonts w:hint="eastAsia"/>
        </w:rPr>
        <w:t>发送至</w:t>
      </w:r>
      <w:r w:rsidR="005407EA">
        <w:rPr>
          <w:rFonts w:hint="eastAsia"/>
        </w:rPr>
        <w:t>会务组</w:t>
      </w:r>
      <w:r w:rsidR="00A06E62">
        <w:rPr>
          <w:rFonts w:hint="eastAsia"/>
        </w:rPr>
        <w:t>邮箱：</w:t>
      </w:r>
    </w:p>
    <w:p w14:paraId="11EF07B9" w14:textId="2971FC0F" w:rsidR="00A166D8" w:rsidRDefault="006C2C63" w:rsidP="00170095">
      <w:pPr>
        <w:pStyle w:val="a2"/>
        <w:spacing w:line="360" w:lineRule="auto"/>
        <w:ind w:firstLine="0"/>
      </w:pPr>
      <w:hyperlink r:id="rId11" w:history="1">
        <w:r w:rsidR="00743BD0" w:rsidRPr="009E739E">
          <w:rPr>
            <w:rStyle w:val="a6"/>
          </w:rPr>
          <w:t>6919368</w:t>
        </w:r>
        <w:r w:rsidR="00743BD0" w:rsidRPr="009E739E">
          <w:rPr>
            <w:rStyle w:val="a6"/>
            <w:rFonts w:hint="eastAsia"/>
          </w:rPr>
          <w:t>@qq</w:t>
        </w:r>
        <w:r w:rsidR="00743BD0" w:rsidRPr="009E739E">
          <w:rPr>
            <w:rStyle w:val="a6"/>
          </w:rPr>
          <w:t>.</w:t>
        </w:r>
        <w:r w:rsidR="00743BD0" w:rsidRPr="009E739E">
          <w:rPr>
            <w:rStyle w:val="a6"/>
            <w:rFonts w:hint="eastAsia"/>
          </w:rPr>
          <w:t>com</w:t>
        </w:r>
      </w:hyperlink>
      <w:r w:rsidR="00743BD0">
        <w:rPr>
          <w:rFonts w:hint="eastAsia"/>
        </w:rPr>
        <w:t>。</w:t>
      </w:r>
    </w:p>
    <w:p w14:paraId="54487EC2" w14:textId="5C20824D" w:rsidR="00170095" w:rsidRDefault="00DE7443" w:rsidP="00170095">
      <w:pPr>
        <w:pStyle w:val="a2"/>
        <w:spacing w:line="360" w:lineRule="auto"/>
      </w:pPr>
      <w:r>
        <w:t>5</w:t>
      </w:r>
      <w:r w:rsidR="00604097">
        <w:rPr>
          <w:rFonts w:hint="eastAsia"/>
        </w:rPr>
        <w:t>.</w:t>
      </w:r>
      <w:r w:rsidR="00170095">
        <w:rPr>
          <w:rFonts w:hint="eastAsia"/>
        </w:rPr>
        <w:t xml:space="preserve"> </w:t>
      </w:r>
      <w:r w:rsidR="00186549">
        <w:rPr>
          <w:rFonts w:hint="eastAsia"/>
        </w:rPr>
        <w:t>会务</w:t>
      </w:r>
      <w:r w:rsidR="00BB3C0B">
        <w:rPr>
          <w:rFonts w:hint="eastAsia"/>
        </w:rPr>
        <w:t>联系方式</w:t>
      </w:r>
      <w:r w:rsidR="00186549">
        <w:rPr>
          <w:rFonts w:hint="eastAsia"/>
        </w:rPr>
        <w:t>：</w:t>
      </w:r>
    </w:p>
    <w:p w14:paraId="1450521C" w14:textId="5FB8703B" w:rsidR="00170095" w:rsidRDefault="00BB3C0B" w:rsidP="00170095">
      <w:pPr>
        <w:pStyle w:val="a2"/>
        <w:spacing w:line="360" w:lineRule="auto"/>
      </w:pPr>
      <w:r>
        <w:rPr>
          <w:rFonts w:hint="eastAsia"/>
        </w:rPr>
        <w:t>江苏省测绘地理信息学会：汪雪筠</w:t>
      </w:r>
      <w:r>
        <w:rPr>
          <w:rFonts w:hint="eastAsia"/>
        </w:rPr>
        <w:t xml:space="preserve"> </w:t>
      </w:r>
      <w:r w:rsidR="005C6BF4">
        <w:rPr>
          <w:rFonts w:hint="eastAsia"/>
        </w:rPr>
        <w:t>025-83757083</w:t>
      </w:r>
    </w:p>
    <w:p w14:paraId="73A8CC85" w14:textId="6B4DBD8C" w:rsidR="00170095" w:rsidRDefault="00BB3C0B" w:rsidP="00170095">
      <w:pPr>
        <w:pStyle w:val="a2"/>
        <w:spacing w:line="360" w:lineRule="auto"/>
      </w:pPr>
      <w:r>
        <w:rPr>
          <w:rFonts w:hint="eastAsia"/>
        </w:rPr>
        <w:t>江苏省测绘地理信息行业协会：刘婵娟</w:t>
      </w:r>
      <w:r>
        <w:rPr>
          <w:rFonts w:hint="eastAsia"/>
        </w:rPr>
        <w:t xml:space="preserve"> </w:t>
      </w:r>
      <w:r w:rsidR="005C6BF4">
        <w:rPr>
          <w:rFonts w:hint="eastAsia"/>
        </w:rPr>
        <w:t>025-83757085</w:t>
      </w:r>
    </w:p>
    <w:p w14:paraId="5920403C" w14:textId="2DBAFA7C" w:rsidR="00BB3C0B" w:rsidRDefault="00BB3C0B" w:rsidP="00170095">
      <w:pPr>
        <w:pStyle w:val="a2"/>
        <w:spacing w:line="360" w:lineRule="auto"/>
      </w:pPr>
      <w:r>
        <w:rPr>
          <w:rFonts w:hint="eastAsia"/>
        </w:rPr>
        <w:t>江苏省基础地理信息中心：</w:t>
      </w:r>
      <w:r w:rsidR="00BC0605">
        <w:rPr>
          <w:rFonts w:hint="eastAsia"/>
        </w:rPr>
        <w:t>石善球</w:t>
      </w:r>
      <w:r>
        <w:rPr>
          <w:rFonts w:hint="eastAsia"/>
        </w:rPr>
        <w:t xml:space="preserve"> </w:t>
      </w:r>
      <w:r>
        <w:t>18100600770</w:t>
      </w:r>
    </w:p>
    <w:p w14:paraId="7A5E5127" w14:textId="18CAA09A" w:rsidR="008B15D3" w:rsidRDefault="005407EA" w:rsidP="008B15D3">
      <w:pPr>
        <w:pStyle w:val="a2"/>
        <w:spacing w:line="360" w:lineRule="auto"/>
        <w:ind w:firstLine="0"/>
      </w:pPr>
      <w:r w:rsidRPr="005407EA">
        <w:rPr>
          <w:rFonts w:ascii="仿宋" w:eastAsia="仿宋" w:hAnsi="仿宋"/>
          <w:bCs w:val="0"/>
          <w:noProof/>
          <w:color w:val="000000"/>
          <w:kern w:val="0"/>
          <w:szCs w:val="32"/>
        </w:rPr>
        <w:drawing>
          <wp:anchor distT="0" distB="0" distL="114300" distR="114300" simplePos="0" relativeHeight="251675648" behindDoc="1" locked="0" layoutInCell="1" allowOverlap="1" wp14:anchorId="63BC9E32" wp14:editId="307FEC5E">
            <wp:simplePos x="0" y="0"/>
            <wp:positionH relativeFrom="column">
              <wp:posOffset>3069590</wp:posOffset>
            </wp:positionH>
            <wp:positionV relativeFrom="paragraph">
              <wp:posOffset>172720</wp:posOffset>
            </wp:positionV>
            <wp:extent cx="2334895" cy="2334895"/>
            <wp:effectExtent l="0" t="0" r="0" b="0"/>
            <wp:wrapNone/>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34895" cy="2334895"/>
                    </a:xfrm>
                    <a:prstGeom prst="rect">
                      <a:avLst/>
                    </a:prstGeom>
                    <a:noFill/>
                  </pic:spPr>
                </pic:pic>
              </a:graphicData>
            </a:graphic>
            <wp14:sizeRelH relativeFrom="page">
              <wp14:pctWidth>0</wp14:pctWidth>
            </wp14:sizeRelH>
            <wp14:sizeRelV relativeFrom="page">
              <wp14:pctHeight>0</wp14:pctHeight>
            </wp14:sizeRelV>
          </wp:anchor>
        </w:drawing>
      </w:r>
    </w:p>
    <w:p w14:paraId="0ED1EC76" w14:textId="3583A7A6" w:rsidR="00170095" w:rsidRDefault="005407EA" w:rsidP="00AB7DB3">
      <w:pPr>
        <w:pStyle w:val="a2"/>
        <w:spacing w:line="360" w:lineRule="auto"/>
        <w:ind w:firstLineChars="200" w:firstLine="640"/>
      </w:pPr>
      <w:r>
        <w:rPr>
          <w:noProof/>
        </w:rPr>
        <w:drawing>
          <wp:anchor distT="0" distB="0" distL="114300" distR="114300" simplePos="0" relativeHeight="251673600" behindDoc="1" locked="0" layoutInCell="1" allowOverlap="1" wp14:anchorId="52FACB5E" wp14:editId="16C361B3">
            <wp:simplePos x="0" y="0"/>
            <wp:positionH relativeFrom="column">
              <wp:posOffset>513715</wp:posOffset>
            </wp:positionH>
            <wp:positionV relativeFrom="paragraph">
              <wp:posOffset>55245</wp:posOffset>
            </wp:positionV>
            <wp:extent cx="1762125" cy="1762125"/>
            <wp:effectExtent l="0" t="0" r="9525" b="9525"/>
            <wp:wrapNone/>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62125" cy="1762125"/>
                    </a:xfrm>
                    <a:prstGeom prst="rect">
                      <a:avLst/>
                    </a:prstGeom>
                    <a:noFill/>
                  </pic:spPr>
                </pic:pic>
              </a:graphicData>
            </a:graphic>
            <wp14:sizeRelH relativeFrom="page">
              <wp14:pctWidth>0</wp14:pctWidth>
            </wp14:sizeRelH>
            <wp14:sizeRelV relativeFrom="page">
              <wp14:pctHeight>0</wp14:pctHeight>
            </wp14:sizeRelV>
          </wp:anchor>
        </w:drawing>
      </w:r>
      <w:r w:rsidR="008B15D3">
        <w:rPr>
          <w:rFonts w:hint="eastAsia"/>
        </w:rPr>
        <w:t>附件：参会回执</w:t>
      </w:r>
    </w:p>
    <w:p w14:paraId="3185D4A3" w14:textId="77777777" w:rsidR="00604848" w:rsidRDefault="00604848" w:rsidP="00646D8E">
      <w:pPr>
        <w:pStyle w:val="a2"/>
        <w:spacing w:line="360" w:lineRule="auto"/>
        <w:ind w:firstLineChars="100" w:firstLine="320"/>
      </w:pPr>
    </w:p>
    <w:p w14:paraId="4BCAA091" w14:textId="4B626507" w:rsidR="008B15D3" w:rsidRDefault="008B15D3" w:rsidP="00646D8E">
      <w:pPr>
        <w:pStyle w:val="a2"/>
        <w:spacing w:line="360" w:lineRule="auto"/>
        <w:ind w:firstLineChars="100" w:firstLine="320"/>
      </w:pPr>
      <w:r>
        <w:rPr>
          <w:rFonts w:hint="eastAsia"/>
        </w:rPr>
        <w:t>江苏省测绘地理信息学会</w:t>
      </w:r>
      <w:r>
        <w:rPr>
          <w:rFonts w:hint="eastAsia"/>
        </w:rPr>
        <w:t xml:space="preserve">    </w:t>
      </w:r>
      <w:r>
        <w:rPr>
          <w:rFonts w:hint="eastAsia"/>
        </w:rPr>
        <w:t>江苏省测绘地理信息行业协会</w:t>
      </w:r>
    </w:p>
    <w:p w14:paraId="3DDA1197" w14:textId="0A9FF4EC" w:rsidR="0080444C" w:rsidRDefault="00604097" w:rsidP="00BB3C0B">
      <w:pPr>
        <w:pStyle w:val="a2"/>
        <w:spacing w:line="360" w:lineRule="auto"/>
        <w:ind w:firstLine="0"/>
      </w:pPr>
      <w:r>
        <w:rPr>
          <w:rFonts w:hint="eastAsia"/>
        </w:rPr>
        <w:t xml:space="preserve">                              </w:t>
      </w:r>
    </w:p>
    <w:p w14:paraId="57DE6296" w14:textId="77777777" w:rsidR="00604848" w:rsidRDefault="00604848" w:rsidP="00AB7DB3">
      <w:pPr>
        <w:pStyle w:val="a2"/>
        <w:spacing w:line="360" w:lineRule="auto"/>
        <w:ind w:firstLine="0"/>
      </w:pPr>
    </w:p>
    <w:p w14:paraId="402F04BF" w14:textId="314DD7A0" w:rsidR="00604097" w:rsidRDefault="00604097" w:rsidP="0080444C">
      <w:pPr>
        <w:pStyle w:val="a2"/>
        <w:spacing w:line="360" w:lineRule="auto"/>
        <w:ind w:firstLineChars="1400" w:firstLine="4480"/>
      </w:pPr>
      <w:r>
        <w:rPr>
          <w:rFonts w:hint="eastAsia"/>
        </w:rPr>
        <w:t xml:space="preserve">   202</w:t>
      </w:r>
      <w:r w:rsidR="00D40AB5">
        <w:t>2</w:t>
      </w:r>
      <w:r>
        <w:rPr>
          <w:rFonts w:hint="eastAsia"/>
        </w:rPr>
        <w:t>年</w:t>
      </w:r>
      <w:r w:rsidR="00094552">
        <w:t>11</w:t>
      </w:r>
      <w:r>
        <w:rPr>
          <w:rFonts w:hint="eastAsia"/>
        </w:rPr>
        <w:t>月</w:t>
      </w:r>
      <w:r w:rsidR="00094552">
        <w:t>7</w:t>
      </w:r>
      <w:r>
        <w:rPr>
          <w:rFonts w:hint="eastAsia"/>
        </w:rPr>
        <w:t>日</w:t>
      </w:r>
    </w:p>
    <w:p w14:paraId="157F10D3" w14:textId="77777777" w:rsidR="00743BD0" w:rsidRDefault="00743BD0" w:rsidP="0080444C">
      <w:pPr>
        <w:pStyle w:val="a2"/>
        <w:spacing w:line="360" w:lineRule="auto"/>
        <w:ind w:firstLineChars="1400" w:firstLine="4480"/>
      </w:pPr>
    </w:p>
    <w:p w14:paraId="46B526A0" w14:textId="77777777" w:rsidR="00743BD0" w:rsidRDefault="00743BD0" w:rsidP="0080444C">
      <w:pPr>
        <w:pStyle w:val="a2"/>
        <w:spacing w:line="360" w:lineRule="auto"/>
        <w:ind w:firstLineChars="1400" w:firstLine="4480"/>
      </w:pPr>
    </w:p>
    <w:p w14:paraId="1D4601D3" w14:textId="77777777" w:rsidR="00604848" w:rsidRDefault="00604848" w:rsidP="00AB7DB3">
      <w:pPr>
        <w:pStyle w:val="Default"/>
        <w:rPr>
          <w:rFonts w:ascii="仿宋" w:eastAsia="仿宋" w:hAnsi="仿宋"/>
          <w:sz w:val="32"/>
          <w:szCs w:val="32"/>
        </w:rPr>
      </w:pPr>
    </w:p>
    <w:p w14:paraId="3BFBCEB8" w14:textId="77777777" w:rsidR="005C6BF4" w:rsidRDefault="005C6BF4" w:rsidP="005C6BF4">
      <w:pPr>
        <w:pStyle w:val="a7"/>
        <w:spacing w:line="600" w:lineRule="exact"/>
      </w:pPr>
      <w:r>
        <w:rPr>
          <w:rFonts w:hint="eastAsia"/>
          <w:noProof/>
        </w:rPr>
        <mc:AlternateContent>
          <mc:Choice Requires="wps">
            <w:drawing>
              <wp:anchor distT="0" distB="0" distL="114300" distR="114300" simplePos="0" relativeHeight="251670528" behindDoc="0" locked="0" layoutInCell="1" allowOverlap="1" wp14:anchorId="29FC8D02" wp14:editId="58BA49D6">
                <wp:simplePos x="0" y="0"/>
                <wp:positionH relativeFrom="column">
                  <wp:posOffset>7620</wp:posOffset>
                </wp:positionH>
                <wp:positionV relativeFrom="paragraph">
                  <wp:posOffset>-1270</wp:posOffset>
                </wp:positionV>
                <wp:extent cx="5485765" cy="0"/>
                <wp:effectExtent l="0" t="0" r="19685" b="19050"/>
                <wp:wrapNone/>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5765" cy="0"/>
                        </a:xfrm>
                        <a:prstGeom prst="line">
                          <a:avLst/>
                        </a:prstGeom>
                        <a:noFill/>
                        <a:ln w="9525">
                          <a:solidFill>
                            <a:srgbClr val="000000"/>
                          </a:solidFill>
                          <a:round/>
                        </a:ln>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601FB0D" id="直接连接符 3" o:spid="_x0000_s1026" style="position:absolute;left:0;text-align:lef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pt,-.1pt" to="432.5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"/>
            </w:pict>
          </mc:Fallback>
        </mc:AlternateContent>
      </w:r>
      <w:r>
        <w:rPr>
          <w:rFonts w:hint="eastAsia"/>
        </w:rPr>
        <w:t>抄送：中国测绘学会，江苏省科协，江苏省自然资源厅。</w:t>
      </w:r>
    </w:p>
    <w:p w14:paraId="46363E30" w14:textId="67E8B0E8" w:rsidR="005C6BF4" w:rsidRPr="005A2A36" w:rsidRDefault="005C6BF4" w:rsidP="005C6BF4">
      <w:pPr>
        <w:pStyle w:val="a9"/>
        <w:spacing w:line="600" w:lineRule="exact"/>
      </w:pPr>
      <w:r>
        <w:rPr>
          <w:noProof/>
        </w:rPr>
        <mc:AlternateContent>
          <mc:Choice Requires="wps">
            <w:drawing>
              <wp:anchor distT="0" distB="0" distL="114300" distR="114300" simplePos="0" relativeHeight="251672576" behindDoc="0" locked="0" layoutInCell="1" allowOverlap="1" wp14:anchorId="7DAF74D9" wp14:editId="4F22AE6E">
                <wp:simplePos x="0" y="0"/>
                <wp:positionH relativeFrom="column">
                  <wp:posOffset>7620</wp:posOffset>
                </wp:positionH>
                <wp:positionV relativeFrom="paragraph">
                  <wp:posOffset>436880</wp:posOffset>
                </wp:positionV>
                <wp:extent cx="5485765" cy="0"/>
                <wp:effectExtent l="0" t="0" r="19685" b="19050"/>
                <wp:wrapNone/>
                <wp:docPr id="7" name="直接连接符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5130" cy="0"/>
                        </a:xfrm>
                        <a:prstGeom prst="line">
                          <a:avLst/>
                        </a:prstGeom>
                        <a:noFill/>
                        <a:ln w="9525">
                          <a:solidFill>
                            <a:srgbClr val="000000"/>
                          </a:solidFill>
                          <a:round/>
                        </a:ln>
                      </wps:spPr>
                      <wps:bodyPr/>
                    </wps:wsp>
                  </a:graphicData>
                </a:graphic>
                <wp14:sizeRelH relativeFrom="margin">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D4B9100" id="直接连接符 7" o:spid="_x0000_s1026" style="position:absolute;left:0;text-align:lef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6pt,34.4pt" to="432.55pt,3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"/>
            </w:pict>
          </mc:Fallback>
        </mc:AlternateContent>
      </w:r>
      <w:r>
        <w:rPr>
          <w:noProof/>
        </w:rPr>
        <mc:AlternateContent>
          <mc:Choice Requires="wps">
            <w:drawing>
              <wp:anchor distT="0" distB="0" distL="114300" distR="114300" simplePos="0" relativeHeight="251671552" behindDoc="0" locked="0" layoutInCell="1" allowOverlap="1" wp14:anchorId="008A86B6" wp14:editId="5D5E91F0">
                <wp:simplePos x="0" y="0"/>
                <wp:positionH relativeFrom="column">
                  <wp:posOffset>6985</wp:posOffset>
                </wp:positionH>
                <wp:positionV relativeFrom="paragraph">
                  <wp:posOffset>5080</wp:posOffset>
                </wp:positionV>
                <wp:extent cx="5485765" cy="0"/>
                <wp:effectExtent l="0" t="0" r="19685" b="19050"/>
                <wp:wrapNone/>
                <wp:docPr id="8" name="直接连接符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5765" cy="0"/>
                        </a:xfrm>
                        <a:prstGeom prst="line">
                          <a:avLst/>
                        </a:prstGeom>
                        <a:noFill/>
                        <a:ln w="9525">
                          <a:solidFill>
                            <a:srgbClr val="000000"/>
                          </a:solidFill>
                          <a:round/>
                        </a:ln>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C13AAF2" id="直接连接符 8" o:spid="_x0000_s1026" style="position:absolute;left:0;text-align:lef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5pt,.4pt" to="432.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"/>
            </w:pict>
          </mc:Fallback>
        </mc:AlternateContent>
      </w:r>
      <w:r>
        <w:rPr>
          <w:rFonts w:hint="eastAsia"/>
          <w:spacing w:val="-20"/>
        </w:rPr>
        <w:t>江苏省测绘地理信息学会秘书处</w:t>
      </w:r>
      <w:r>
        <w:t xml:space="preserve">    2022</w:t>
      </w:r>
      <w:r>
        <w:rPr>
          <w:rFonts w:hint="eastAsia"/>
        </w:rPr>
        <w:t>年</w:t>
      </w:r>
      <w:r>
        <w:rPr>
          <w:rFonts w:hint="eastAsia"/>
        </w:rPr>
        <w:t>11</w:t>
      </w:r>
      <w:r>
        <w:rPr>
          <w:rFonts w:hint="eastAsia"/>
        </w:rPr>
        <w:t>月</w:t>
      </w:r>
      <w:r>
        <w:rPr>
          <w:rFonts w:hint="eastAsia"/>
        </w:rPr>
        <w:t>7</w:t>
      </w:r>
      <w:r>
        <w:rPr>
          <w:rFonts w:hint="eastAsia"/>
        </w:rPr>
        <w:t>日印发</w:t>
      </w:r>
    </w:p>
    <w:p w14:paraId="7D318AF4" w14:textId="65563B13" w:rsidR="002764DE" w:rsidRDefault="002764DE" w:rsidP="00FE229E">
      <w:pPr>
        <w:pStyle w:val="a2"/>
        <w:spacing w:line="360" w:lineRule="auto"/>
        <w:ind w:firstLine="0"/>
      </w:pPr>
      <w:r>
        <w:rPr>
          <w:rFonts w:hint="eastAsia"/>
        </w:rPr>
        <w:lastRenderedPageBreak/>
        <w:t>附件：</w:t>
      </w:r>
    </w:p>
    <w:p w14:paraId="70AC9B9D" w14:textId="1F45DA55" w:rsidR="002764DE" w:rsidRDefault="002764DE" w:rsidP="002764DE">
      <w:pPr>
        <w:pStyle w:val="a2"/>
        <w:ind w:firstLine="0"/>
        <w:jc w:val="center"/>
        <w:rPr>
          <w:rFonts w:ascii="华文中宋" w:eastAsia="华文中宋" w:hAnsi="华文中宋"/>
          <w:b/>
          <w:sz w:val="44"/>
          <w:szCs w:val="44"/>
        </w:rPr>
      </w:pPr>
      <w:r w:rsidRPr="008B15D3">
        <w:rPr>
          <w:rFonts w:ascii="华文中宋" w:eastAsia="华文中宋" w:hAnsi="华文中宋" w:hint="eastAsia"/>
          <w:b/>
          <w:sz w:val="44"/>
          <w:szCs w:val="44"/>
        </w:rPr>
        <w:t>参</w:t>
      </w:r>
      <w:r w:rsidR="008B15D3">
        <w:rPr>
          <w:rFonts w:ascii="华文中宋" w:eastAsia="华文中宋" w:hAnsi="华文中宋" w:hint="eastAsia"/>
          <w:b/>
          <w:sz w:val="44"/>
          <w:szCs w:val="44"/>
        </w:rPr>
        <w:t xml:space="preserve"> </w:t>
      </w:r>
      <w:r w:rsidRPr="008B15D3">
        <w:rPr>
          <w:rFonts w:ascii="华文中宋" w:eastAsia="华文中宋" w:hAnsi="华文中宋" w:hint="eastAsia"/>
          <w:b/>
          <w:sz w:val="44"/>
          <w:szCs w:val="44"/>
        </w:rPr>
        <w:t>会</w:t>
      </w:r>
      <w:r w:rsidR="008B15D3">
        <w:rPr>
          <w:rFonts w:ascii="华文中宋" w:eastAsia="华文中宋" w:hAnsi="华文中宋" w:hint="eastAsia"/>
          <w:b/>
          <w:sz w:val="44"/>
          <w:szCs w:val="44"/>
        </w:rPr>
        <w:t xml:space="preserve"> </w:t>
      </w:r>
      <w:r w:rsidRPr="008B15D3">
        <w:rPr>
          <w:rFonts w:ascii="华文中宋" w:eastAsia="华文中宋" w:hAnsi="华文中宋" w:hint="eastAsia"/>
          <w:b/>
          <w:sz w:val="44"/>
          <w:szCs w:val="44"/>
        </w:rPr>
        <w:t>回</w:t>
      </w:r>
      <w:r w:rsidR="008B15D3">
        <w:rPr>
          <w:rFonts w:ascii="华文中宋" w:eastAsia="华文中宋" w:hAnsi="华文中宋" w:hint="eastAsia"/>
          <w:b/>
          <w:sz w:val="44"/>
          <w:szCs w:val="44"/>
        </w:rPr>
        <w:t xml:space="preserve"> </w:t>
      </w:r>
      <w:r w:rsidRPr="008B15D3">
        <w:rPr>
          <w:rFonts w:ascii="华文中宋" w:eastAsia="华文中宋" w:hAnsi="华文中宋" w:hint="eastAsia"/>
          <w:b/>
          <w:sz w:val="44"/>
          <w:szCs w:val="44"/>
        </w:rPr>
        <w:t>执</w:t>
      </w:r>
    </w:p>
    <w:p w14:paraId="1F5CED9C" w14:textId="77777777" w:rsidR="005C6BF4" w:rsidRPr="008B15D3" w:rsidRDefault="005C6BF4" w:rsidP="005C6BF4">
      <w:pPr>
        <w:pStyle w:val="a2"/>
        <w:spacing w:line="400" w:lineRule="exact"/>
        <w:ind w:firstLine="0"/>
        <w:jc w:val="center"/>
        <w:rPr>
          <w:rFonts w:ascii="华文中宋" w:eastAsia="华文中宋" w:hAnsi="华文中宋"/>
          <w:b/>
          <w:sz w:val="44"/>
          <w:szCs w:val="44"/>
        </w:rPr>
      </w:pPr>
    </w:p>
    <w:tbl>
      <w:tblPr>
        <w:tblStyle w:val="af4"/>
        <w:tblW w:w="5320" w:type="pct"/>
        <w:tblInd w:w="-176" w:type="dxa"/>
        <w:tblLook w:val="04A0" w:firstRow="1" w:lastRow="0" w:firstColumn="1" w:lastColumn="0" w:noHBand="0" w:noVBand="1"/>
      </w:tblPr>
      <w:tblGrid>
        <w:gridCol w:w="1320"/>
        <w:gridCol w:w="1016"/>
        <w:gridCol w:w="2076"/>
        <w:gridCol w:w="1598"/>
        <w:gridCol w:w="1434"/>
        <w:gridCol w:w="2196"/>
      </w:tblGrid>
      <w:tr w:rsidR="00D06AB4" w14:paraId="341187EA" w14:textId="77777777" w:rsidTr="00327D38">
        <w:tc>
          <w:tcPr>
            <w:tcW w:w="684" w:type="pct"/>
          </w:tcPr>
          <w:p w14:paraId="28DAC24F" w14:textId="77777777" w:rsidR="00D06AB4" w:rsidRDefault="00D06AB4" w:rsidP="002764DE">
            <w:pPr>
              <w:pStyle w:val="a2"/>
              <w:ind w:firstLine="0"/>
              <w:jc w:val="center"/>
            </w:pPr>
            <w:r>
              <w:rPr>
                <w:rFonts w:hint="eastAsia"/>
              </w:rPr>
              <w:t>姓名</w:t>
            </w:r>
          </w:p>
        </w:tc>
        <w:tc>
          <w:tcPr>
            <w:tcW w:w="527" w:type="pct"/>
          </w:tcPr>
          <w:p w14:paraId="6B5D164E" w14:textId="77777777" w:rsidR="00D06AB4" w:rsidRDefault="00D06AB4" w:rsidP="002764DE">
            <w:pPr>
              <w:pStyle w:val="a2"/>
              <w:ind w:firstLine="0"/>
              <w:jc w:val="center"/>
            </w:pPr>
            <w:r>
              <w:rPr>
                <w:rFonts w:hint="eastAsia"/>
              </w:rPr>
              <w:t>性别</w:t>
            </w:r>
          </w:p>
        </w:tc>
        <w:tc>
          <w:tcPr>
            <w:tcW w:w="1077" w:type="pct"/>
          </w:tcPr>
          <w:p w14:paraId="6D2DA4B8" w14:textId="77777777" w:rsidR="00D06AB4" w:rsidRDefault="00D06AB4" w:rsidP="002764DE">
            <w:pPr>
              <w:pStyle w:val="a2"/>
              <w:ind w:firstLine="0"/>
              <w:jc w:val="center"/>
            </w:pPr>
            <w:r>
              <w:rPr>
                <w:rFonts w:hint="eastAsia"/>
              </w:rPr>
              <w:t>工作单位</w:t>
            </w:r>
          </w:p>
        </w:tc>
        <w:tc>
          <w:tcPr>
            <w:tcW w:w="829" w:type="pct"/>
          </w:tcPr>
          <w:p w14:paraId="0B1526C0" w14:textId="77777777" w:rsidR="00D06AB4" w:rsidRDefault="00D06AB4" w:rsidP="002764DE">
            <w:pPr>
              <w:pStyle w:val="a2"/>
              <w:ind w:firstLine="0"/>
              <w:jc w:val="center"/>
            </w:pPr>
            <w:r>
              <w:rPr>
                <w:rFonts w:hint="eastAsia"/>
              </w:rPr>
              <w:t>职务</w:t>
            </w:r>
            <w:r>
              <w:rPr>
                <w:rFonts w:hint="eastAsia"/>
              </w:rPr>
              <w:t>/</w:t>
            </w:r>
            <w:r>
              <w:rPr>
                <w:rFonts w:hint="eastAsia"/>
              </w:rPr>
              <w:t>职称</w:t>
            </w:r>
          </w:p>
        </w:tc>
        <w:tc>
          <w:tcPr>
            <w:tcW w:w="744" w:type="pct"/>
          </w:tcPr>
          <w:p w14:paraId="457C49A0" w14:textId="79A4A0B0" w:rsidR="00D06AB4" w:rsidRDefault="00327D38" w:rsidP="002764DE">
            <w:pPr>
              <w:pStyle w:val="a2"/>
              <w:ind w:firstLine="0"/>
              <w:jc w:val="center"/>
            </w:pPr>
            <w:r>
              <w:rPr>
                <w:rFonts w:hint="eastAsia"/>
              </w:rPr>
              <w:t>手机</w:t>
            </w:r>
          </w:p>
        </w:tc>
        <w:tc>
          <w:tcPr>
            <w:tcW w:w="1139" w:type="pct"/>
          </w:tcPr>
          <w:p w14:paraId="4C21499A" w14:textId="0E1B0C11" w:rsidR="00D06AB4" w:rsidRDefault="00327D38" w:rsidP="002764DE">
            <w:pPr>
              <w:pStyle w:val="a2"/>
              <w:ind w:firstLine="0"/>
              <w:jc w:val="center"/>
            </w:pPr>
            <w:r>
              <w:rPr>
                <w:rFonts w:hint="eastAsia"/>
              </w:rPr>
              <w:t>证书邮寄地址</w:t>
            </w:r>
          </w:p>
        </w:tc>
      </w:tr>
      <w:tr w:rsidR="00D06AB4" w14:paraId="468F1B36" w14:textId="77777777" w:rsidTr="00327D38">
        <w:tc>
          <w:tcPr>
            <w:tcW w:w="684" w:type="pct"/>
          </w:tcPr>
          <w:p w14:paraId="1F97F639" w14:textId="77777777" w:rsidR="00D06AB4" w:rsidRDefault="00D06AB4" w:rsidP="002764DE">
            <w:pPr>
              <w:pStyle w:val="a2"/>
              <w:ind w:firstLine="0"/>
              <w:jc w:val="center"/>
            </w:pPr>
          </w:p>
        </w:tc>
        <w:tc>
          <w:tcPr>
            <w:tcW w:w="527" w:type="pct"/>
          </w:tcPr>
          <w:p w14:paraId="23CDB6DC" w14:textId="77777777" w:rsidR="00D06AB4" w:rsidRDefault="00D06AB4" w:rsidP="002764DE">
            <w:pPr>
              <w:pStyle w:val="a2"/>
              <w:ind w:firstLine="0"/>
              <w:jc w:val="center"/>
            </w:pPr>
          </w:p>
        </w:tc>
        <w:tc>
          <w:tcPr>
            <w:tcW w:w="1077" w:type="pct"/>
          </w:tcPr>
          <w:p w14:paraId="25ECDAB5" w14:textId="77777777" w:rsidR="00D06AB4" w:rsidRDefault="00D06AB4" w:rsidP="002764DE">
            <w:pPr>
              <w:pStyle w:val="a2"/>
              <w:ind w:firstLine="0"/>
              <w:jc w:val="center"/>
            </w:pPr>
          </w:p>
        </w:tc>
        <w:tc>
          <w:tcPr>
            <w:tcW w:w="829" w:type="pct"/>
          </w:tcPr>
          <w:p w14:paraId="0A8F21DB" w14:textId="77777777" w:rsidR="00D06AB4" w:rsidRDefault="00D06AB4" w:rsidP="002764DE">
            <w:pPr>
              <w:pStyle w:val="a2"/>
              <w:ind w:firstLine="0"/>
              <w:jc w:val="center"/>
            </w:pPr>
          </w:p>
        </w:tc>
        <w:tc>
          <w:tcPr>
            <w:tcW w:w="744" w:type="pct"/>
          </w:tcPr>
          <w:p w14:paraId="301288B4" w14:textId="77777777" w:rsidR="00D06AB4" w:rsidRDefault="00D06AB4" w:rsidP="002764DE">
            <w:pPr>
              <w:pStyle w:val="a2"/>
              <w:ind w:firstLine="0"/>
              <w:jc w:val="center"/>
            </w:pPr>
          </w:p>
        </w:tc>
        <w:tc>
          <w:tcPr>
            <w:tcW w:w="1139" w:type="pct"/>
          </w:tcPr>
          <w:p w14:paraId="5213396E" w14:textId="77777777" w:rsidR="00D06AB4" w:rsidRDefault="00D06AB4" w:rsidP="002764DE">
            <w:pPr>
              <w:pStyle w:val="a2"/>
              <w:ind w:firstLine="0"/>
              <w:jc w:val="center"/>
            </w:pPr>
          </w:p>
        </w:tc>
      </w:tr>
      <w:tr w:rsidR="00D06AB4" w14:paraId="39ED2141" w14:textId="77777777" w:rsidTr="00327D38">
        <w:tc>
          <w:tcPr>
            <w:tcW w:w="684" w:type="pct"/>
          </w:tcPr>
          <w:p w14:paraId="7B13AFD2" w14:textId="77777777" w:rsidR="00D06AB4" w:rsidRDefault="00D06AB4" w:rsidP="002764DE">
            <w:pPr>
              <w:pStyle w:val="a2"/>
              <w:ind w:firstLine="0"/>
              <w:jc w:val="center"/>
            </w:pPr>
          </w:p>
        </w:tc>
        <w:tc>
          <w:tcPr>
            <w:tcW w:w="527" w:type="pct"/>
          </w:tcPr>
          <w:p w14:paraId="3D4CF6E3" w14:textId="77777777" w:rsidR="00D06AB4" w:rsidRDefault="00D06AB4" w:rsidP="002764DE">
            <w:pPr>
              <w:pStyle w:val="a2"/>
              <w:ind w:firstLine="0"/>
              <w:jc w:val="center"/>
            </w:pPr>
          </w:p>
        </w:tc>
        <w:tc>
          <w:tcPr>
            <w:tcW w:w="1077" w:type="pct"/>
          </w:tcPr>
          <w:p w14:paraId="4CA83602" w14:textId="77777777" w:rsidR="00D06AB4" w:rsidRDefault="00D06AB4" w:rsidP="002764DE">
            <w:pPr>
              <w:pStyle w:val="a2"/>
              <w:ind w:firstLine="0"/>
              <w:jc w:val="center"/>
            </w:pPr>
          </w:p>
        </w:tc>
        <w:tc>
          <w:tcPr>
            <w:tcW w:w="829" w:type="pct"/>
          </w:tcPr>
          <w:p w14:paraId="6C2CD8DE" w14:textId="77777777" w:rsidR="00D06AB4" w:rsidRDefault="00D06AB4" w:rsidP="002764DE">
            <w:pPr>
              <w:pStyle w:val="a2"/>
              <w:ind w:firstLine="0"/>
              <w:jc w:val="center"/>
            </w:pPr>
          </w:p>
        </w:tc>
        <w:tc>
          <w:tcPr>
            <w:tcW w:w="744" w:type="pct"/>
          </w:tcPr>
          <w:p w14:paraId="0F88BD4E" w14:textId="77777777" w:rsidR="00D06AB4" w:rsidRDefault="00D06AB4" w:rsidP="002764DE">
            <w:pPr>
              <w:pStyle w:val="a2"/>
              <w:ind w:firstLine="0"/>
              <w:jc w:val="center"/>
            </w:pPr>
          </w:p>
        </w:tc>
        <w:tc>
          <w:tcPr>
            <w:tcW w:w="1139" w:type="pct"/>
          </w:tcPr>
          <w:p w14:paraId="0BD3082B" w14:textId="77777777" w:rsidR="00D06AB4" w:rsidRDefault="00D06AB4" w:rsidP="002764DE">
            <w:pPr>
              <w:pStyle w:val="a2"/>
              <w:ind w:firstLine="0"/>
              <w:jc w:val="center"/>
            </w:pPr>
          </w:p>
        </w:tc>
      </w:tr>
      <w:tr w:rsidR="00D06AB4" w14:paraId="31B1FBFA" w14:textId="77777777" w:rsidTr="00327D38">
        <w:tc>
          <w:tcPr>
            <w:tcW w:w="684" w:type="pct"/>
          </w:tcPr>
          <w:p w14:paraId="592186F7" w14:textId="77777777" w:rsidR="00D06AB4" w:rsidRDefault="00D06AB4" w:rsidP="002764DE">
            <w:pPr>
              <w:pStyle w:val="a2"/>
              <w:ind w:firstLine="0"/>
              <w:jc w:val="center"/>
            </w:pPr>
          </w:p>
        </w:tc>
        <w:tc>
          <w:tcPr>
            <w:tcW w:w="527" w:type="pct"/>
          </w:tcPr>
          <w:p w14:paraId="76438F17" w14:textId="77777777" w:rsidR="00D06AB4" w:rsidRDefault="00D06AB4" w:rsidP="002764DE">
            <w:pPr>
              <w:pStyle w:val="a2"/>
              <w:ind w:firstLine="0"/>
              <w:jc w:val="center"/>
            </w:pPr>
          </w:p>
        </w:tc>
        <w:tc>
          <w:tcPr>
            <w:tcW w:w="1077" w:type="pct"/>
          </w:tcPr>
          <w:p w14:paraId="18D54BA3" w14:textId="77777777" w:rsidR="00D06AB4" w:rsidRDefault="00D06AB4" w:rsidP="002764DE">
            <w:pPr>
              <w:pStyle w:val="a2"/>
              <w:ind w:firstLine="0"/>
              <w:jc w:val="center"/>
            </w:pPr>
          </w:p>
        </w:tc>
        <w:tc>
          <w:tcPr>
            <w:tcW w:w="829" w:type="pct"/>
          </w:tcPr>
          <w:p w14:paraId="49C35D71" w14:textId="77777777" w:rsidR="00D06AB4" w:rsidRDefault="00D06AB4" w:rsidP="002764DE">
            <w:pPr>
              <w:pStyle w:val="a2"/>
              <w:ind w:firstLine="0"/>
              <w:jc w:val="center"/>
            </w:pPr>
          </w:p>
        </w:tc>
        <w:tc>
          <w:tcPr>
            <w:tcW w:w="744" w:type="pct"/>
          </w:tcPr>
          <w:p w14:paraId="66E49EDA" w14:textId="77777777" w:rsidR="00D06AB4" w:rsidRDefault="00D06AB4" w:rsidP="002764DE">
            <w:pPr>
              <w:pStyle w:val="a2"/>
              <w:ind w:firstLine="0"/>
              <w:jc w:val="center"/>
            </w:pPr>
          </w:p>
        </w:tc>
        <w:tc>
          <w:tcPr>
            <w:tcW w:w="1139" w:type="pct"/>
          </w:tcPr>
          <w:p w14:paraId="6BAEF320" w14:textId="77777777" w:rsidR="00D06AB4" w:rsidRDefault="00D06AB4" w:rsidP="002764DE">
            <w:pPr>
              <w:pStyle w:val="a2"/>
              <w:ind w:firstLine="0"/>
              <w:jc w:val="center"/>
            </w:pPr>
          </w:p>
        </w:tc>
      </w:tr>
      <w:tr w:rsidR="00D06AB4" w14:paraId="47D79F8F" w14:textId="77777777" w:rsidTr="00327D38">
        <w:tc>
          <w:tcPr>
            <w:tcW w:w="684" w:type="pct"/>
          </w:tcPr>
          <w:p w14:paraId="141C6849" w14:textId="77777777" w:rsidR="00D06AB4" w:rsidRDefault="00D06AB4" w:rsidP="002764DE">
            <w:pPr>
              <w:pStyle w:val="a2"/>
              <w:ind w:firstLine="0"/>
              <w:jc w:val="center"/>
            </w:pPr>
          </w:p>
        </w:tc>
        <w:tc>
          <w:tcPr>
            <w:tcW w:w="527" w:type="pct"/>
          </w:tcPr>
          <w:p w14:paraId="20D9706B" w14:textId="77777777" w:rsidR="00D06AB4" w:rsidRDefault="00D06AB4" w:rsidP="002764DE">
            <w:pPr>
              <w:pStyle w:val="a2"/>
              <w:ind w:firstLine="0"/>
              <w:jc w:val="center"/>
            </w:pPr>
          </w:p>
        </w:tc>
        <w:tc>
          <w:tcPr>
            <w:tcW w:w="1077" w:type="pct"/>
          </w:tcPr>
          <w:p w14:paraId="50BA7FAD" w14:textId="77777777" w:rsidR="00D06AB4" w:rsidRDefault="00D06AB4" w:rsidP="002764DE">
            <w:pPr>
              <w:pStyle w:val="a2"/>
              <w:ind w:firstLine="0"/>
              <w:jc w:val="center"/>
            </w:pPr>
          </w:p>
        </w:tc>
        <w:tc>
          <w:tcPr>
            <w:tcW w:w="829" w:type="pct"/>
          </w:tcPr>
          <w:p w14:paraId="1DC102A4" w14:textId="77777777" w:rsidR="00D06AB4" w:rsidRDefault="00D06AB4" w:rsidP="002764DE">
            <w:pPr>
              <w:pStyle w:val="a2"/>
              <w:ind w:firstLine="0"/>
              <w:jc w:val="center"/>
            </w:pPr>
          </w:p>
        </w:tc>
        <w:tc>
          <w:tcPr>
            <w:tcW w:w="744" w:type="pct"/>
          </w:tcPr>
          <w:p w14:paraId="108F0B8C" w14:textId="77777777" w:rsidR="00D06AB4" w:rsidRDefault="00D06AB4" w:rsidP="002764DE">
            <w:pPr>
              <w:pStyle w:val="a2"/>
              <w:ind w:firstLine="0"/>
              <w:jc w:val="center"/>
            </w:pPr>
          </w:p>
        </w:tc>
        <w:tc>
          <w:tcPr>
            <w:tcW w:w="1139" w:type="pct"/>
          </w:tcPr>
          <w:p w14:paraId="5ABAB5A7" w14:textId="77777777" w:rsidR="00D06AB4" w:rsidRDefault="00D06AB4" w:rsidP="002764DE">
            <w:pPr>
              <w:pStyle w:val="a2"/>
              <w:ind w:firstLine="0"/>
              <w:jc w:val="center"/>
            </w:pPr>
          </w:p>
        </w:tc>
      </w:tr>
    </w:tbl>
    <w:p w14:paraId="2E9221E5" w14:textId="32507DEC" w:rsidR="005407EA" w:rsidRPr="005407EA" w:rsidRDefault="005407EA" w:rsidP="006A4B6B">
      <w:pPr>
        <w:pStyle w:val="a2"/>
        <w:ind w:left="1077" w:hangingChars="383" w:hanging="1077"/>
        <w:rPr>
          <w:sz w:val="28"/>
        </w:rPr>
      </w:pPr>
      <w:r w:rsidRPr="005407EA">
        <w:rPr>
          <w:rFonts w:hint="eastAsia"/>
          <w:b/>
          <w:sz w:val="28"/>
        </w:rPr>
        <w:t>备注：</w:t>
      </w:r>
      <w:r w:rsidR="006A4B6B">
        <w:rPr>
          <w:rFonts w:hint="eastAsia"/>
          <w:b/>
          <w:sz w:val="28"/>
        </w:rPr>
        <w:t xml:space="preserve"> </w:t>
      </w:r>
      <w:bookmarkStart w:id="0" w:name="_GoBack"/>
      <w:bookmarkEnd w:id="0"/>
      <w:r w:rsidRPr="005407EA">
        <w:rPr>
          <w:rFonts w:hint="eastAsia"/>
          <w:sz w:val="28"/>
        </w:rPr>
        <w:t>1.</w:t>
      </w:r>
      <w:r w:rsidR="006A4B6B">
        <w:rPr>
          <w:rFonts w:hint="eastAsia"/>
          <w:sz w:val="28"/>
        </w:rPr>
        <w:t xml:space="preserve"> </w:t>
      </w:r>
      <w:r w:rsidRPr="005407EA">
        <w:rPr>
          <w:rFonts w:hint="eastAsia"/>
          <w:sz w:val="28"/>
        </w:rPr>
        <w:t>请于</w:t>
      </w:r>
      <w:r w:rsidRPr="005407EA">
        <w:rPr>
          <w:rFonts w:hint="eastAsia"/>
          <w:sz w:val="28"/>
        </w:rPr>
        <w:t>11</w:t>
      </w:r>
      <w:r w:rsidRPr="005407EA">
        <w:rPr>
          <w:rFonts w:hint="eastAsia"/>
          <w:sz w:val="28"/>
        </w:rPr>
        <w:t>月</w:t>
      </w:r>
      <w:r w:rsidRPr="005407EA">
        <w:rPr>
          <w:rFonts w:hint="eastAsia"/>
          <w:sz w:val="28"/>
        </w:rPr>
        <w:t>15</w:t>
      </w:r>
      <w:r w:rsidRPr="005407EA">
        <w:rPr>
          <w:rFonts w:hint="eastAsia"/>
          <w:sz w:val="28"/>
        </w:rPr>
        <w:t>日前将参会回执反馈至会务组邮箱：</w:t>
      </w:r>
    </w:p>
    <w:p w14:paraId="7E44983C" w14:textId="372B2230" w:rsidR="00B363E3" w:rsidRPr="005407EA" w:rsidRDefault="006C2C63" w:rsidP="005407EA">
      <w:pPr>
        <w:pStyle w:val="a2"/>
        <w:ind w:left="840" w:firstLine="420"/>
        <w:rPr>
          <w:sz w:val="28"/>
        </w:rPr>
      </w:pPr>
      <w:hyperlink r:id="rId14" w:history="1">
        <w:r w:rsidR="005407EA" w:rsidRPr="005407EA">
          <w:rPr>
            <w:rStyle w:val="a6"/>
            <w:sz w:val="28"/>
          </w:rPr>
          <w:t>6919368@qq.com</w:t>
        </w:r>
      </w:hyperlink>
      <w:r w:rsidR="005407EA" w:rsidRPr="005407EA">
        <w:rPr>
          <w:rFonts w:hint="eastAsia"/>
          <w:sz w:val="28"/>
        </w:rPr>
        <w:t>；</w:t>
      </w:r>
    </w:p>
    <w:p w14:paraId="6FC89FAE" w14:textId="7A4C5EB1" w:rsidR="005407EA" w:rsidRPr="005407EA" w:rsidRDefault="005407EA" w:rsidP="005407EA">
      <w:pPr>
        <w:pStyle w:val="a2"/>
        <w:ind w:left="1260" w:hanging="266"/>
        <w:rPr>
          <w:sz w:val="28"/>
        </w:rPr>
      </w:pPr>
      <w:r w:rsidRPr="005407EA">
        <w:rPr>
          <w:rFonts w:hint="eastAsia"/>
          <w:sz w:val="28"/>
        </w:rPr>
        <w:t>2.</w:t>
      </w:r>
      <w:r w:rsidRPr="005407EA">
        <w:rPr>
          <w:rFonts w:hint="eastAsia"/>
          <w:sz w:val="28"/>
        </w:rPr>
        <w:tab/>
      </w:r>
      <w:r w:rsidRPr="005407EA">
        <w:rPr>
          <w:rFonts w:hint="eastAsia"/>
          <w:sz w:val="28"/>
        </w:rPr>
        <w:t>继续教育培训证书统一采用顺丰到付方式进行邮寄，请线上参会代表在回执中填写准确的</w:t>
      </w:r>
      <w:r>
        <w:rPr>
          <w:rFonts w:hint="eastAsia"/>
          <w:sz w:val="28"/>
        </w:rPr>
        <w:t>收件</w:t>
      </w:r>
      <w:r w:rsidRPr="005407EA">
        <w:rPr>
          <w:rFonts w:hint="eastAsia"/>
          <w:sz w:val="28"/>
        </w:rPr>
        <w:t>地址，以免耽误邮寄。</w:t>
      </w:r>
    </w:p>
    <w:p w14:paraId="605599A6" w14:textId="77777777" w:rsidR="005407EA" w:rsidRDefault="005407EA" w:rsidP="005407EA">
      <w:pPr>
        <w:pStyle w:val="a2"/>
        <w:ind w:firstLine="0"/>
      </w:pPr>
    </w:p>
    <w:p w14:paraId="57C02A3B" w14:textId="77777777" w:rsidR="008B15D3" w:rsidRDefault="008B15D3" w:rsidP="002764DE">
      <w:pPr>
        <w:pStyle w:val="a2"/>
      </w:pPr>
    </w:p>
    <w:p w14:paraId="04979BAC" w14:textId="77777777" w:rsidR="008B15D3" w:rsidRDefault="008B15D3" w:rsidP="002764DE">
      <w:pPr>
        <w:pStyle w:val="a2"/>
      </w:pPr>
    </w:p>
    <w:p w14:paraId="473BC8E3" w14:textId="77777777" w:rsidR="008B15D3" w:rsidRDefault="008B15D3" w:rsidP="002764DE">
      <w:pPr>
        <w:pStyle w:val="a2"/>
      </w:pPr>
    </w:p>
    <w:p w14:paraId="5B96772B" w14:textId="77777777" w:rsidR="008B15D3" w:rsidRDefault="008B15D3" w:rsidP="002764DE">
      <w:pPr>
        <w:pStyle w:val="a2"/>
      </w:pPr>
    </w:p>
    <w:p w14:paraId="72B17F98" w14:textId="77777777" w:rsidR="008B15D3" w:rsidRDefault="008B15D3" w:rsidP="002764DE">
      <w:pPr>
        <w:pStyle w:val="a2"/>
      </w:pPr>
    </w:p>
    <w:p w14:paraId="36668A22" w14:textId="77777777" w:rsidR="008B15D3" w:rsidRDefault="008B15D3" w:rsidP="002764DE">
      <w:pPr>
        <w:pStyle w:val="a2"/>
      </w:pPr>
    </w:p>
    <w:p w14:paraId="77AFB06F" w14:textId="27E4F503" w:rsidR="00B363E3" w:rsidRDefault="002D7675" w:rsidP="002D7675">
      <w:pPr>
        <w:pStyle w:val="a9"/>
        <w:wordWrap w:val="0"/>
        <w:ind w:firstLineChars="0" w:firstLine="0"/>
        <w:jc w:val="right"/>
      </w:pPr>
      <w:r>
        <w:rPr>
          <w:rFonts w:hint="eastAsia"/>
        </w:rPr>
        <w:t xml:space="preserve"> </w:t>
      </w:r>
    </w:p>
    <w:sectPr w:rsidR="00B363E3" w:rsidSect="008B15D3">
      <w:footerReference w:type="default" r:id="rId15"/>
      <w:pgSz w:w="11906" w:h="16838" w:code="9"/>
      <w:pgMar w:top="1758" w:right="1531" w:bottom="1758" w:left="1531"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1A4173B" w14:textId="77777777" w:rsidR="006C2C63" w:rsidRDefault="006C2C63" w:rsidP="00CF58BD">
      <w:r>
        <w:separator/>
      </w:r>
    </w:p>
  </w:endnote>
  <w:endnote w:type="continuationSeparator" w:id="0">
    <w:p w14:paraId="0299A4E6" w14:textId="77777777" w:rsidR="006C2C63" w:rsidRDefault="006C2C63" w:rsidP="00CF58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84861032"/>
      <w:docPartObj>
        <w:docPartGallery w:val="Page Numbers (Bottom of Page)"/>
        <w:docPartUnique/>
      </w:docPartObj>
    </w:sdtPr>
    <w:sdtEndPr>
      <w:rPr>
        <w:rFonts w:ascii="仿宋" w:eastAsia="仿宋" w:hAnsi="仿宋"/>
        <w:sz w:val="32"/>
        <w:szCs w:val="32"/>
      </w:rPr>
    </w:sdtEndPr>
    <w:sdtContent>
      <w:p w14:paraId="66C9FD8A" w14:textId="24F4A0F1" w:rsidR="008B15D3" w:rsidRPr="005C6BF4" w:rsidRDefault="008B15D3" w:rsidP="005C6BF4">
        <w:pPr>
          <w:pStyle w:val="af2"/>
          <w:jc w:val="right"/>
          <w:rPr>
            <w:rFonts w:ascii="仿宋" w:eastAsia="仿宋" w:hAnsi="仿宋"/>
            <w:sz w:val="32"/>
            <w:szCs w:val="32"/>
          </w:rPr>
        </w:pPr>
        <w:r w:rsidRPr="005C6BF4">
          <w:rPr>
            <w:rFonts w:ascii="仿宋" w:eastAsia="仿宋" w:hAnsi="仿宋"/>
            <w:sz w:val="32"/>
            <w:szCs w:val="32"/>
          </w:rPr>
          <w:fldChar w:fldCharType="begin"/>
        </w:r>
        <w:r w:rsidRPr="005C6BF4">
          <w:rPr>
            <w:rFonts w:ascii="仿宋" w:eastAsia="仿宋" w:hAnsi="仿宋"/>
            <w:sz w:val="32"/>
            <w:szCs w:val="32"/>
          </w:rPr>
          <w:instrText>PAGE   \* MERGEFORMAT</w:instrText>
        </w:r>
        <w:r w:rsidRPr="005C6BF4">
          <w:rPr>
            <w:rFonts w:ascii="仿宋" w:eastAsia="仿宋" w:hAnsi="仿宋"/>
            <w:sz w:val="32"/>
            <w:szCs w:val="32"/>
          </w:rPr>
          <w:fldChar w:fldCharType="separate"/>
        </w:r>
        <w:r w:rsidR="006C2C63" w:rsidRPr="006C2C63">
          <w:rPr>
            <w:rFonts w:ascii="仿宋" w:eastAsia="仿宋" w:hAnsi="仿宋"/>
            <w:noProof/>
            <w:sz w:val="32"/>
            <w:szCs w:val="32"/>
            <w:lang w:val="zh-CN"/>
          </w:rPr>
          <w:t>-</w:t>
        </w:r>
        <w:r w:rsidR="006C2C63">
          <w:rPr>
            <w:rFonts w:ascii="仿宋" w:eastAsia="仿宋" w:hAnsi="仿宋"/>
            <w:noProof/>
            <w:sz w:val="32"/>
            <w:szCs w:val="32"/>
          </w:rPr>
          <w:t xml:space="preserve"> 1 -</w:t>
        </w:r>
        <w:r w:rsidRPr="005C6BF4">
          <w:rPr>
            <w:rFonts w:ascii="仿宋" w:eastAsia="仿宋" w:hAnsi="仿宋"/>
            <w:sz w:val="32"/>
            <w:szCs w:val="32"/>
          </w:rPr>
          <w:fldChar w:fldCharType="end"/>
        </w:r>
      </w:p>
    </w:sdtContent>
  </w:sdt>
  <w:p w14:paraId="47D64D8C" w14:textId="77777777" w:rsidR="008B15D3" w:rsidRDefault="008B15D3">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1E3C7B1" w14:textId="77777777" w:rsidR="006C2C63" w:rsidRDefault="006C2C63" w:rsidP="00CF58BD">
      <w:r>
        <w:separator/>
      </w:r>
    </w:p>
  </w:footnote>
  <w:footnote w:type="continuationSeparator" w:id="0">
    <w:p w14:paraId="69D375C4" w14:textId="77777777" w:rsidR="006C2C63" w:rsidRDefault="006C2C63" w:rsidP="00CF58B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B1C68E8"/>
    <w:lvl w:ilvl="0">
      <w:start w:val="1"/>
      <w:numFmt w:val="decimal"/>
      <w:lvlText w:val="%1."/>
      <w:lvlJc w:val="left"/>
      <w:pPr>
        <w:tabs>
          <w:tab w:val="num" w:pos="2040"/>
        </w:tabs>
        <w:ind w:leftChars="800" w:left="2040" w:hangingChars="200" w:hanging="360"/>
      </w:pPr>
    </w:lvl>
  </w:abstractNum>
  <w:abstractNum w:abstractNumId="1">
    <w:nsid w:val="FFFFFF7D"/>
    <w:multiLevelType w:val="singleLevel"/>
    <w:tmpl w:val="357C2016"/>
    <w:lvl w:ilvl="0">
      <w:start w:val="1"/>
      <w:numFmt w:val="decimal"/>
      <w:lvlText w:val="%1."/>
      <w:lvlJc w:val="left"/>
      <w:pPr>
        <w:tabs>
          <w:tab w:val="num" w:pos="1620"/>
        </w:tabs>
        <w:ind w:leftChars="600" w:left="1620" w:hangingChars="200" w:hanging="360"/>
      </w:pPr>
    </w:lvl>
  </w:abstractNum>
  <w:abstractNum w:abstractNumId="2">
    <w:nsid w:val="FFFFFF7E"/>
    <w:multiLevelType w:val="singleLevel"/>
    <w:tmpl w:val="3802F888"/>
    <w:lvl w:ilvl="0">
      <w:start w:val="1"/>
      <w:numFmt w:val="decimal"/>
      <w:lvlText w:val="%1."/>
      <w:lvlJc w:val="left"/>
      <w:pPr>
        <w:tabs>
          <w:tab w:val="num" w:pos="1200"/>
        </w:tabs>
        <w:ind w:leftChars="400" w:left="1200" w:hangingChars="200" w:hanging="360"/>
      </w:pPr>
    </w:lvl>
  </w:abstractNum>
  <w:abstractNum w:abstractNumId="3">
    <w:nsid w:val="FFFFFF7F"/>
    <w:multiLevelType w:val="singleLevel"/>
    <w:tmpl w:val="CC14BB00"/>
    <w:lvl w:ilvl="0">
      <w:start w:val="1"/>
      <w:numFmt w:val="decimal"/>
      <w:lvlText w:val="%1."/>
      <w:lvlJc w:val="left"/>
      <w:pPr>
        <w:tabs>
          <w:tab w:val="num" w:pos="780"/>
        </w:tabs>
        <w:ind w:leftChars="200" w:left="780" w:hangingChars="200" w:hanging="360"/>
      </w:pPr>
    </w:lvl>
  </w:abstractNum>
  <w:abstractNum w:abstractNumId="4">
    <w:nsid w:val="FFFFFF80"/>
    <w:multiLevelType w:val="singleLevel"/>
    <w:tmpl w:val="38428FCC"/>
    <w:lvl w:ilvl="0">
      <w:start w:val="1"/>
      <w:numFmt w:val="bullet"/>
      <w:lvlText w:val=""/>
      <w:lvlJc w:val="left"/>
      <w:pPr>
        <w:tabs>
          <w:tab w:val="num" w:pos="2040"/>
        </w:tabs>
        <w:ind w:leftChars="800" w:left="2040" w:hangingChars="200" w:hanging="360"/>
      </w:pPr>
      <w:rPr>
        <w:rFonts w:ascii="Wingdings" w:hAnsi="Wingdings" w:hint="default"/>
      </w:rPr>
    </w:lvl>
  </w:abstractNum>
  <w:abstractNum w:abstractNumId="5">
    <w:nsid w:val="FFFFFF81"/>
    <w:multiLevelType w:val="singleLevel"/>
    <w:tmpl w:val="22C67EF0"/>
    <w:lvl w:ilvl="0">
      <w:start w:val="1"/>
      <w:numFmt w:val="bullet"/>
      <w:lvlText w:val=""/>
      <w:lvlJc w:val="left"/>
      <w:pPr>
        <w:tabs>
          <w:tab w:val="num" w:pos="1620"/>
        </w:tabs>
        <w:ind w:leftChars="600" w:left="1620" w:hangingChars="200" w:hanging="360"/>
      </w:pPr>
      <w:rPr>
        <w:rFonts w:ascii="Wingdings" w:hAnsi="Wingdings" w:hint="default"/>
      </w:rPr>
    </w:lvl>
  </w:abstractNum>
  <w:abstractNum w:abstractNumId="6">
    <w:nsid w:val="FFFFFF82"/>
    <w:multiLevelType w:val="singleLevel"/>
    <w:tmpl w:val="70ACF016"/>
    <w:lvl w:ilvl="0">
      <w:start w:val="1"/>
      <w:numFmt w:val="bullet"/>
      <w:lvlText w:val=""/>
      <w:lvlJc w:val="left"/>
      <w:pPr>
        <w:tabs>
          <w:tab w:val="num" w:pos="1200"/>
        </w:tabs>
        <w:ind w:leftChars="400" w:left="1200" w:hangingChars="200" w:hanging="360"/>
      </w:pPr>
      <w:rPr>
        <w:rFonts w:ascii="Wingdings" w:hAnsi="Wingdings" w:hint="default"/>
      </w:rPr>
    </w:lvl>
  </w:abstractNum>
  <w:abstractNum w:abstractNumId="7">
    <w:nsid w:val="FFFFFF83"/>
    <w:multiLevelType w:val="singleLevel"/>
    <w:tmpl w:val="87764474"/>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8">
    <w:nsid w:val="FFFFFF88"/>
    <w:multiLevelType w:val="singleLevel"/>
    <w:tmpl w:val="44CA455E"/>
    <w:lvl w:ilvl="0">
      <w:start w:val="1"/>
      <w:numFmt w:val="decimal"/>
      <w:lvlText w:val="%1."/>
      <w:lvlJc w:val="left"/>
      <w:pPr>
        <w:tabs>
          <w:tab w:val="num" w:pos="360"/>
        </w:tabs>
        <w:ind w:left="360" w:hangingChars="200" w:hanging="360"/>
      </w:pPr>
    </w:lvl>
  </w:abstractNum>
  <w:abstractNum w:abstractNumId="9">
    <w:nsid w:val="FFFFFF89"/>
    <w:multiLevelType w:val="singleLevel"/>
    <w:tmpl w:val="1DBE5256"/>
    <w:lvl w:ilvl="0">
      <w:start w:val="1"/>
      <w:numFmt w:val="bullet"/>
      <w:lvlText w:val=""/>
      <w:lvlJc w:val="left"/>
      <w:pPr>
        <w:tabs>
          <w:tab w:val="num" w:pos="360"/>
        </w:tabs>
        <w:ind w:left="360" w:hangingChars="200" w:hanging="360"/>
      </w:pPr>
      <w:rPr>
        <w:rFonts w:ascii="Wingdings" w:hAnsi="Wingdings" w:hint="default"/>
      </w:rPr>
    </w:lvl>
  </w:abstractNum>
  <w:abstractNum w:abstractNumId="10">
    <w:nsid w:val="01B652BE"/>
    <w:multiLevelType w:val="multilevel"/>
    <w:tmpl w:val="37D0919E"/>
    <w:lvl w:ilvl="0">
      <w:start w:val="1"/>
      <w:numFmt w:val="decimal"/>
      <w:lvlText w:val="%1"/>
      <w:lvlJc w:val="left"/>
      <w:pPr>
        <w:tabs>
          <w:tab w:val="num" w:pos="1026"/>
        </w:tabs>
        <w:ind w:left="1026" w:hanging="425"/>
      </w:pPr>
      <w:rPr>
        <w:rFonts w:hint="eastAsia"/>
      </w:rPr>
    </w:lvl>
    <w:lvl w:ilvl="1">
      <w:start w:val="1"/>
      <w:numFmt w:val="decimal"/>
      <w:lvlText w:val="%2、"/>
      <w:lvlJc w:val="left"/>
      <w:pPr>
        <w:tabs>
          <w:tab w:val="num" w:pos="601"/>
        </w:tabs>
        <w:ind w:left="601" w:firstLine="0"/>
      </w:pPr>
      <w:rPr>
        <w:rFonts w:hint="eastAsia"/>
      </w:rPr>
    </w:lvl>
    <w:lvl w:ilvl="2">
      <w:start w:val="1"/>
      <w:numFmt w:val="decimal"/>
      <w:lvlText w:val="%1.%2.%3"/>
      <w:lvlJc w:val="left"/>
      <w:pPr>
        <w:tabs>
          <w:tab w:val="num" w:pos="2019"/>
        </w:tabs>
        <w:ind w:left="2019" w:hanging="567"/>
      </w:pPr>
      <w:rPr>
        <w:rFonts w:hint="eastAsia"/>
      </w:rPr>
    </w:lvl>
    <w:lvl w:ilvl="3">
      <w:start w:val="1"/>
      <w:numFmt w:val="decimal"/>
      <w:lvlText w:val="%1.%2.%3.%4"/>
      <w:lvlJc w:val="left"/>
      <w:pPr>
        <w:tabs>
          <w:tab w:val="num" w:pos="2585"/>
        </w:tabs>
        <w:ind w:left="2585" w:hanging="708"/>
      </w:pPr>
      <w:rPr>
        <w:rFonts w:hint="eastAsia"/>
      </w:rPr>
    </w:lvl>
    <w:lvl w:ilvl="4">
      <w:start w:val="1"/>
      <w:numFmt w:val="decimal"/>
      <w:lvlText w:val="%1.%2.%3.%4.%5"/>
      <w:lvlJc w:val="left"/>
      <w:pPr>
        <w:tabs>
          <w:tab w:val="num" w:pos="3152"/>
        </w:tabs>
        <w:ind w:left="3152" w:hanging="850"/>
      </w:pPr>
      <w:rPr>
        <w:rFonts w:hint="eastAsia"/>
      </w:rPr>
    </w:lvl>
    <w:lvl w:ilvl="5">
      <w:start w:val="1"/>
      <w:numFmt w:val="decimal"/>
      <w:lvlText w:val="%1.%2.%3.%4.%5.%6"/>
      <w:lvlJc w:val="left"/>
      <w:pPr>
        <w:tabs>
          <w:tab w:val="num" w:pos="3861"/>
        </w:tabs>
        <w:ind w:left="3861" w:hanging="1134"/>
      </w:pPr>
      <w:rPr>
        <w:rFonts w:hint="eastAsia"/>
      </w:rPr>
    </w:lvl>
    <w:lvl w:ilvl="6">
      <w:start w:val="1"/>
      <w:numFmt w:val="decimal"/>
      <w:lvlText w:val="%1.%2.%3.%4.%5.%6.%7"/>
      <w:lvlJc w:val="left"/>
      <w:pPr>
        <w:tabs>
          <w:tab w:val="num" w:pos="4428"/>
        </w:tabs>
        <w:ind w:left="4428" w:hanging="1276"/>
      </w:pPr>
      <w:rPr>
        <w:rFonts w:hint="eastAsia"/>
      </w:rPr>
    </w:lvl>
    <w:lvl w:ilvl="7">
      <w:start w:val="1"/>
      <w:numFmt w:val="decimal"/>
      <w:lvlText w:val="%1.%2.%3.%4.%5.%6.%7.%8"/>
      <w:lvlJc w:val="left"/>
      <w:pPr>
        <w:tabs>
          <w:tab w:val="num" w:pos="4995"/>
        </w:tabs>
        <w:ind w:left="4995" w:hanging="1418"/>
      </w:pPr>
      <w:rPr>
        <w:rFonts w:hint="eastAsia"/>
      </w:rPr>
    </w:lvl>
    <w:lvl w:ilvl="8">
      <w:start w:val="1"/>
      <w:numFmt w:val="decimal"/>
      <w:lvlText w:val="%1.%2.%3.%4.%5.%6.%7.%8.%9"/>
      <w:lvlJc w:val="left"/>
      <w:pPr>
        <w:tabs>
          <w:tab w:val="num" w:pos="5703"/>
        </w:tabs>
        <w:ind w:left="5703" w:hanging="1700"/>
      </w:pPr>
      <w:rPr>
        <w:rFonts w:hint="eastAsia"/>
      </w:rPr>
    </w:lvl>
  </w:abstractNum>
  <w:abstractNum w:abstractNumId="11">
    <w:nsid w:val="02041064"/>
    <w:multiLevelType w:val="hybridMultilevel"/>
    <w:tmpl w:val="46C0C14A"/>
    <w:lvl w:ilvl="0" w:tplc="F4785646">
      <w:start w:val="1"/>
      <w:numFmt w:val="decimal"/>
      <w:pStyle w:val="a"/>
      <w:lvlText w:val="%1."/>
      <w:lvlJc w:val="left"/>
      <w:pPr>
        <w:tabs>
          <w:tab w:val="num" w:pos="1021"/>
        </w:tabs>
        <w:ind w:left="0" w:firstLine="601"/>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2">
    <w:nsid w:val="06286322"/>
    <w:multiLevelType w:val="hybridMultilevel"/>
    <w:tmpl w:val="FD5092DA"/>
    <w:lvl w:ilvl="0" w:tplc="D116F468">
      <w:start w:val="1"/>
      <w:numFmt w:val="japaneseCounting"/>
      <w:lvlText w:val="%1、"/>
      <w:lvlJc w:val="left"/>
      <w:pPr>
        <w:tabs>
          <w:tab w:val="num" w:pos="1290"/>
        </w:tabs>
        <w:ind w:left="1290" w:hanging="720"/>
      </w:pPr>
      <w:rPr>
        <w:rFonts w:hint="eastAsia"/>
      </w:rPr>
    </w:lvl>
    <w:lvl w:ilvl="1" w:tplc="04090019" w:tentative="1">
      <w:start w:val="1"/>
      <w:numFmt w:val="lowerLetter"/>
      <w:lvlText w:val="%2)"/>
      <w:lvlJc w:val="left"/>
      <w:pPr>
        <w:tabs>
          <w:tab w:val="num" w:pos="1410"/>
        </w:tabs>
        <w:ind w:left="1410" w:hanging="420"/>
      </w:pPr>
    </w:lvl>
    <w:lvl w:ilvl="2" w:tplc="0409001B" w:tentative="1">
      <w:start w:val="1"/>
      <w:numFmt w:val="lowerRoman"/>
      <w:lvlText w:val="%3."/>
      <w:lvlJc w:val="right"/>
      <w:pPr>
        <w:tabs>
          <w:tab w:val="num" w:pos="1830"/>
        </w:tabs>
        <w:ind w:left="1830" w:hanging="420"/>
      </w:pPr>
    </w:lvl>
    <w:lvl w:ilvl="3" w:tplc="0409000F" w:tentative="1">
      <w:start w:val="1"/>
      <w:numFmt w:val="decimal"/>
      <w:lvlText w:val="%4."/>
      <w:lvlJc w:val="left"/>
      <w:pPr>
        <w:tabs>
          <w:tab w:val="num" w:pos="2250"/>
        </w:tabs>
        <w:ind w:left="2250" w:hanging="420"/>
      </w:pPr>
    </w:lvl>
    <w:lvl w:ilvl="4" w:tplc="04090019" w:tentative="1">
      <w:start w:val="1"/>
      <w:numFmt w:val="lowerLetter"/>
      <w:lvlText w:val="%5)"/>
      <w:lvlJc w:val="left"/>
      <w:pPr>
        <w:tabs>
          <w:tab w:val="num" w:pos="2670"/>
        </w:tabs>
        <w:ind w:left="2670" w:hanging="420"/>
      </w:pPr>
    </w:lvl>
    <w:lvl w:ilvl="5" w:tplc="0409001B" w:tentative="1">
      <w:start w:val="1"/>
      <w:numFmt w:val="lowerRoman"/>
      <w:lvlText w:val="%6."/>
      <w:lvlJc w:val="right"/>
      <w:pPr>
        <w:tabs>
          <w:tab w:val="num" w:pos="3090"/>
        </w:tabs>
        <w:ind w:left="3090" w:hanging="420"/>
      </w:pPr>
    </w:lvl>
    <w:lvl w:ilvl="6" w:tplc="0409000F" w:tentative="1">
      <w:start w:val="1"/>
      <w:numFmt w:val="decimal"/>
      <w:lvlText w:val="%7."/>
      <w:lvlJc w:val="left"/>
      <w:pPr>
        <w:tabs>
          <w:tab w:val="num" w:pos="3510"/>
        </w:tabs>
        <w:ind w:left="3510" w:hanging="420"/>
      </w:pPr>
    </w:lvl>
    <w:lvl w:ilvl="7" w:tplc="04090019" w:tentative="1">
      <w:start w:val="1"/>
      <w:numFmt w:val="lowerLetter"/>
      <w:lvlText w:val="%8)"/>
      <w:lvlJc w:val="left"/>
      <w:pPr>
        <w:tabs>
          <w:tab w:val="num" w:pos="3930"/>
        </w:tabs>
        <w:ind w:left="3930" w:hanging="420"/>
      </w:pPr>
    </w:lvl>
    <w:lvl w:ilvl="8" w:tplc="0409001B" w:tentative="1">
      <w:start w:val="1"/>
      <w:numFmt w:val="lowerRoman"/>
      <w:lvlText w:val="%9."/>
      <w:lvlJc w:val="right"/>
      <w:pPr>
        <w:tabs>
          <w:tab w:val="num" w:pos="4350"/>
        </w:tabs>
        <w:ind w:left="4350" w:hanging="420"/>
      </w:pPr>
    </w:lvl>
  </w:abstractNum>
  <w:abstractNum w:abstractNumId="13">
    <w:nsid w:val="07FA2BEB"/>
    <w:multiLevelType w:val="multilevel"/>
    <w:tmpl w:val="163A1A1E"/>
    <w:lvl w:ilvl="0">
      <w:start w:val="1"/>
      <w:numFmt w:val="decimal"/>
      <w:lvlText w:val="%1."/>
      <w:lvlJc w:val="left"/>
      <w:pPr>
        <w:tabs>
          <w:tab w:val="num" w:pos="601"/>
        </w:tabs>
        <w:ind w:left="601" w:firstLine="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4">
    <w:nsid w:val="261B123B"/>
    <w:multiLevelType w:val="multilevel"/>
    <w:tmpl w:val="8C46E4CE"/>
    <w:lvl w:ilvl="0">
      <w:start w:val="1"/>
      <w:numFmt w:val="decimal"/>
      <w:lvlText w:val="%1"/>
      <w:lvlJc w:val="left"/>
      <w:pPr>
        <w:tabs>
          <w:tab w:val="num" w:pos="1026"/>
        </w:tabs>
        <w:ind w:left="1026" w:hanging="425"/>
      </w:pPr>
      <w:rPr>
        <w:rFonts w:hint="eastAsia"/>
      </w:rPr>
    </w:lvl>
    <w:lvl w:ilvl="1">
      <w:start w:val="1"/>
      <w:numFmt w:val="decimal"/>
      <w:pStyle w:val="2"/>
      <w:lvlText w:val="%2、"/>
      <w:lvlJc w:val="left"/>
      <w:pPr>
        <w:tabs>
          <w:tab w:val="num" w:pos="601"/>
        </w:tabs>
        <w:ind w:left="601" w:firstLine="0"/>
      </w:pPr>
      <w:rPr>
        <w:rFonts w:hint="eastAsia"/>
      </w:rPr>
    </w:lvl>
    <w:lvl w:ilvl="2">
      <w:start w:val="1"/>
      <w:numFmt w:val="decimal"/>
      <w:pStyle w:val="3"/>
      <w:lvlText w:val="%3）"/>
      <w:lvlJc w:val="left"/>
      <w:pPr>
        <w:tabs>
          <w:tab w:val="num" w:pos="1021"/>
        </w:tabs>
        <w:ind w:left="0" w:firstLine="601"/>
      </w:pPr>
      <w:rPr>
        <w:rFonts w:hint="eastAsia"/>
      </w:rPr>
    </w:lvl>
    <w:lvl w:ilvl="3">
      <w:start w:val="1"/>
      <w:numFmt w:val="decimal"/>
      <w:lvlText w:val="%1.%2.%3.%4"/>
      <w:lvlJc w:val="left"/>
      <w:pPr>
        <w:tabs>
          <w:tab w:val="num" w:pos="2585"/>
        </w:tabs>
        <w:ind w:left="2585" w:hanging="708"/>
      </w:pPr>
      <w:rPr>
        <w:rFonts w:hint="eastAsia"/>
      </w:rPr>
    </w:lvl>
    <w:lvl w:ilvl="4">
      <w:start w:val="1"/>
      <w:numFmt w:val="decimal"/>
      <w:lvlText w:val="%1.%2.%3.%4.%5"/>
      <w:lvlJc w:val="left"/>
      <w:pPr>
        <w:tabs>
          <w:tab w:val="num" w:pos="3152"/>
        </w:tabs>
        <w:ind w:left="3152" w:hanging="850"/>
      </w:pPr>
      <w:rPr>
        <w:rFonts w:hint="eastAsia"/>
      </w:rPr>
    </w:lvl>
    <w:lvl w:ilvl="5">
      <w:start w:val="1"/>
      <w:numFmt w:val="decimal"/>
      <w:lvlText w:val="%1.%2.%3.%4.%5.%6"/>
      <w:lvlJc w:val="left"/>
      <w:pPr>
        <w:tabs>
          <w:tab w:val="num" w:pos="3861"/>
        </w:tabs>
        <w:ind w:left="3861" w:hanging="1134"/>
      </w:pPr>
      <w:rPr>
        <w:rFonts w:hint="eastAsia"/>
      </w:rPr>
    </w:lvl>
    <w:lvl w:ilvl="6">
      <w:start w:val="1"/>
      <w:numFmt w:val="decimal"/>
      <w:lvlText w:val="%1.%2.%3.%4.%5.%6.%7"/>
      <w:lvlJc w:val="left"/>
      <w:pPr>
        <w:tabs>
          <w:tab w:val="num" w:pos="4428"/>
        </w:tabs>
        <w:ind w:left="4428" w:hanging="1276"/>
      </w:pPr>
      <w:rPr>
        <w:rFonts w:hint="eastAsia"/>
      </w:rPr>
    </w:lvl>
    <w:lvl w:ilvl="7">
      <w:start w:val="1"/>
      <w:numFmt w:val="decimal"/>
      <w:lvlText w:val="%1.%2.%3.%4.%5.%6.%7.%8"/>
      <w:lvlJc w:val="left"/>
      <w:pPr>
        <w:tabs>
          <w:tab w:val="num" w:pos="4995"/>
        </w:tabs>
        <w:ind w:left="4995" w:hanging="1418"/>
      </w:pPr>
      <w:rPr>
        <w:rFonts w:hint="eastAsia"/>
      </w:rPr>
    </w:lvl>
    <w:lvl w:ilvl="8">
      <w:start w:val="1"/>
      <w:numFmt w:val="decimal"/>
      <w:lvlText w:val="%1.%2.%3.%4.%5.%6.%7.%8.%9"/>
      <w:lvlJc w:val="left"/>
      <w:pPr>
        <w:tabs>
          <w:tab w:val="num" w:pos="5703"/>
        </w:tabs>
        <w:ind w:left="5703" w:hanging="1700"/>
      </w:pPr>
      <w:rPr>
        <w:rFonts w:hint="eastAsia"/>
      </w:rPr>
    </w:lvl>
  </w:abstractNum>
  <w:abstractNum w:abstractNumId="15">
    <w:nsid w:val="27022A9E"/>
    <w:multiLevelType w:val="multilevel"/>
    <w:tmpl w:val="034E0C62"/>
    <w:lvl w:ilvl="0">
      <w:start w:val="1"/>
      <w:numFmt w:val="chineseCountingThousand"/>
      <w:lvlText w:val="%1."/>
      <w:lvlJc w:val="left"/>
      <w:pPr>
        <w:tabs>
          <w:tab w:val="num" w:pos="284"/>
        </w:tabs>
        <w:ind w:left="131" w:hanging="131"/>
      </w:pPr>
      <w:rPr>
        <w:rFonts w:hint="eastAsia"/>
      </w:rPr>
    </w:lvl>
    <w:lvl w:ilvl="1">
      <w:start w:val="1"/>
      <w:numFmt w:val="decimal"/>
      <w:lvlText w:val="%2."/>
      <w:lvlJc w:val="left"/>
      <w:pPr>
        <w:tabs>
          <w:tab w:val="num" w:pos="273"/>
        </w:tabs>
        <w:ind w:left="273" w:hanging="567"/>
      </w:pPr>
      <w:rPr>
        <w:rFonts w:hint="eastAsia"/>
      </w:rPr>
    </w:lvl>
    <w:lvl w:ilvl="2">
      <w:start w:val="1"/>
      <w:numFmt w:val="decimal"/>
      <w:lvlText w:val="%1.%2.%3."/>
      <w:lvlJc w:val="left"/>
      <w:pPr>
        <w:tabs>
          <w:tab w:val="num" w:pos="415"/>
        </w:tabs>
        <w:ind w:left="415" w:hanging="709"/>
      </w:pPr>
      <w:rPr>
        <w:rFonts w:hint="eastAsia"/>
      </w:rPr>
    </w:lvl>
    <w:lvl w:ilvl="3">
      <w:start w:val="1"/>
      <w:numFmt w:val="decimal"/>
      <w:lvlText w:val="%1.%2.%3.%4."/>
      <w:lvlJc w:val="left"/>
      <w:pPr>
        <w:tabs>
          <w:tab w:val="num" w:pos="557"/>
        </w:tabs>
        <w:ind w:left="557" w:hanging="851"/>
      </w:pPr>
      <w:rPr>
        <w:rFonts w:hint="eastAsia"/>
      </w:rPr>
    </w:lvl>
    <w:lvl w:ilvl="4">
      <w:start w:val="1"/>
      <w:numFmt w:val="decimal"/>
      <w:lvlText w:val="%1.%2.%3.%4.%5."/>
      <w:lvlJc w:val="left"/>
      <w:pPr>
        <w:tabs>
          <w:tab w:val="num" w:pos="698"/>
        </w:tabs>
        <w:ind w:left="698" w:hanging="992"/>
      </w:pPr>
      <w:rPr>
        <w:rFonts w:hint="eastAsia"/>
      </w:rPr>
    </w:lvl>
    <w:lvl w:ilvl="5">
      <w:start w:val="1"/>
      <w:numFmt w:val="decimal"/>
      <w:lvlText w:val="%1.%2.%3.%4.%5.%6."/>
      <w:lvlJc w:val="left"/>
      <w:pPr>
        <w:tabs>
          <w:tab w:val="num" w:pos="840"/>
        </w:tabs>
        <w:ind w:left="840" w:hanging="1134"/>
      </w:pPr>
      <w:rPr>
        <w:rFonts w:hint="eastAsia"/>
      </w:rPr>
    </w:lvl>
    <w:lvl w:ilvl="6">
      <w:start w:val="1"/>
      <w:numFmt w:val="decimal"/>
      <w:lvlText w:val="%1.%2.%3.%4.%5.%6.%7."/>
      <w:lvlJc w:val="left"/>
      <w:pPr>
        <w:tabs>
          <w:tab w:val="num" w:pos="982"/>
        </w:tabs>
        <w:ind w:left="982" w:hanging="1276"/>
      </w:pPr>
      <w:rPr>
        <w:rFonts w:hint="eastAsia"/>
      </w:rPr>
    </w:lvl>
    <w:lvl w:ilvl="7">
      <w:start w:val="1"/>
      <w:numFmt w:val="decimal"/>
      <w:lvlText w:val="%1.%2.%3.%4.%5.%6.%7.%8."/>
      <w:lvlJc w:val="left"/>
      <w:pPr>
        <w:tabs>
          <w:tab w:val="num" w:pos="1124"/>
        </w:tabs>
        <w:ind w:left="1124" w:hanging="1418"/>
      </w:pPr>
      <w:rPr>
        <w:rFonts w:hint="eastAsia"/>
      </w:rPr>
    </w:lvl>
    <w:lvl w:ilvl="8">
      <w:start w:val="1"/>
      <w:numFmt w:val="decimal"/>
      <w:lvlText w:val="%1.%2.%3.%4.%5.%6.%7.%8.%9."/>
      <w:lvlJc w:val="left"/>
      <w:pPr>
        <w:tabs>
          <w:tab w:val="num" w:pos="1265"/>
        </w:tabs>
        <w:ind w:left="1265" w:hanging="1559"/>
      </w:pPr>
      <w:rPr>
        <w:rFonts w:hint="eastAsia"/>
      </w:rPr>
    </w:lvl>
  </w:abstractNum>
  <w:abstractNum w:abstractNumId="16">
    <w:nsid w:val="33295C66"/>
    <w:multiLevelType w:val="multilevel"/>
    <w:tmpl w:val="E90AA862"/>
    <w:lvl w:ilvl="0">
      <w:start w:val="1"/>
      <w:numFmt w:val="decimal"/>
      <w:lvlText w:val="%1."/>
      <w:lvlJc w:val="left"/>
      <w:pPr>
        <w:tabs>
          <w:tab w:val="num" w:pos="1021"/>
        </w:tabs>
        <w:ind w:left="0" w:firstLine="624"/>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7">
    <w:nsid w:val="37A27A4C"/>
    <w:multiLevelType w:val="multilevel"/>
    <w:tmpl w:val="90EC3B08"/>
    <w:lvl w:ilvl="0">
      <w:start w:val="1"/>
      <w:numFmt w:val="chineseCountingThousand"/>
      <w:lvlText w:val="%1."/>
      <w:lvlJc w:val="left"/>
      <w:pPr>
        <w:tabs>
          <w:tab w:val="num" w:pos="0"/>
        </w:tabs>
        <w:ind w:left="0" w:firstLine="0"/>
      </w:pPr>
      <w:rPr>
        <w:rFonts w:hint="eastAsia"/>
      </w:rPr>
    </w:lvl>
    <w:lvl w:ilvl="1">
      <w:start w:val="1"/>
      <w:numFmt w:val="decimal"/>
      <w:lvlText w:val="%1.%2."/>
      <w:lvlJc w:val="left"/>
      <w:pPr>
        <w:tabs>
          <w:tab w:val="num" w:pos="273"/>
        </w:tabs>
        <w:ind w:left="273" w:hanging="567"/>
      </w:pPr>
      <w:rPr>
        <w:rFonts w:hint="eastAsia"/>
      </w:rPr>
    </w:lvl>
    <w:lvl w:ilvl="2">
      <w:start w:val="1"/>
      <w:numFmt w:val="decimal"/>
      <w:lvlText w:val="%1.%2.%3."/>
      <w:lvlJc w:val="left"/>
      <w:pPr>
        <w:tabs>
          <w:tab w:val="num" w:pos="415"/>
        </w:tabs>
        <w:ind w:left="415" w:hanging="709"/>
      </w:pPr>
      <w:rPr>
        <w:rFonts w:hint="eastAsia"/>
      </w:rPr>
    </w:lvl>
    <w:lvl w:ilvl="3">
      <w:start w:val="1"/>
      <w:numFmt w:val="decimal"/>
      <w:lvlText w:val="%1.%2.%3.%4."/>
      <w:lvlJc w:val="left"/>
      <w:pPr>
        <w:tabs>
          <w:tab w:val="num" w:pos="557"/>
        </w:tabs>
        <w:ind w:left="557" w:hanging="851"/>
      </w:pPr>
      <w:rPr>
        <w:rFonts w:hint="eastAsia"/>
      </w:rPr>
    </w:lvl>
    <w:lvl w:ilvl="4">
      <w:start w:val="1"/>
      <w:numFmt w:val="decimal"/>
      <w:lvlText w:val="%1.%2.%3.%4.%5."/>
      <w:lvlJc w:val="left"/>
      <w:pPr>
        <w:tabs>
          <w:tab w:val="num" w:pos="698"/>
        </w:tabs>
        <w:ind w:left="698" w:hanging="992"/>
      </w:pPr>
      <w:rPr>
        <w:rFonts w:hint="eastAsia"/>
      </w:rPr>
    </w:lvl>
    <w:lvl w:ilvl="5">
      <w:start w:val="1"/>
      <w:numFmt w:val="decimal"/>
      <w:lvlText w:val="%1.%2.%3.%4.%5.%6."/>
      <w:lvlJc w:val="left"/>
      <w:pPr>
        <w:tabs>
          <w:tab w:val="num" w:pos="840"/>
        </w:tabs>
        <w:ind w:left="840" w:hanging="1134"/>
      </w:pPr>
      <w:rPr>
        <w:rFonts w:hint="eastAsia"/>
      </w:rPr>
    </w:lvl>
    <w:lvl w:ilvl="6">
      <w:start w:val="1"/>
      <w:numFmt w:val="decimal"/>
      <w:lvlText w:val="%1.%2.%3.%4.%5.%6.%7."/>
      <w:lvlJc w:val="left"/>
      <w:pPr>
        <w:tabs>
          <w:tab w:val="num" w:pos="982"/>
        </w:tabs>
        <w:ind w:left="982" w:hanging="1276"/>
      </w:pPr>
      <w:rPr>
        <w:rFonts w:hint="eastAsia"/>
      </w:rPr>
    </w:lvl>
    <w:lvl w:ilvl="7">
      <w:start w:val="1"/>
      <w:numFmt w:val="decimal"/>
      <w:lvlText w:val="%1.%2.%3.%4.%5.%6.%7.%8."/>
      <w:lvlJc w:val="left"/>
      <w:pPr>
        <w:tabs>
          <w:tab w:val="num" w:pos="1124"/>
        </w:tabs>
        <w:ind w:left="1124" w:hanging="1418"/>
      </w:pPr>
      <w:rPr>
        <w:rFonts w:hint="eastAsia"/>
      </w:rPr>
    </w:lvl>
    <w:lvl w:ilvl="8">
      <w:start w:val="1"/>
      <w:numFmt w:val="decimal"/>
      <w:lvlText w:val="%1.%2.%3.%4.%5.%6.%7.%8.%9."/>
      <w:lvlJc w:val="left"/>
      <w:pPr>
        <w:tabs>
          <w:tab w:val="num" w:pos="1265"/>
        </w:tabs>
        <w:ind w:left="1265" w:hanging="1559"/>
      </w:pPr>
      <w:rPr>
        <w:rFonts w:hint="eastAsia"/>
      </w:rPr>
    </w:lvl>
  </w:abstractNum>
  <w:abstractNum w:abstractNumId="18">
    <w:nsid w:val="3C6530F1"/>
    <w:multiLevelType w:val="hybridMultilevel"/>
    <w:tmpl w:val="E49485FA"/>
    <w:lvl w:ilvl="0" w:tplc="E7427542">
      <w:start w:val="1"/>
      <w:numFmt w:val="decimal"/>
      <w:lvlText w:val="%1."/>
      <w:lvlJc w:val="left"/>
      <w:pPr>
        <w:ind w:left="1006" w:hanging="405"/>
      </w:pPr>
      <w:rPr>
        <w:rFonts w:hint="default"/>
      </w:rPr>
    </w:lvl>
    <w:lvl w:ilvl="1" w:tplc="04090019" w:tentative="1">
      <w:start w:val="1"/>
      <w:numFmt w:val="lowerLetter"/>
      <w:lvlText w:val="%2)"/>
      <w:lvlJc w:val="left"/>
      <w:pPr>
        <w:ind w:left="1441" w:hanging="420"/>
      </w:pPr>
    </w:lvl>
    <w:lvl w:ilvl="2" w:tplc="0409001B" w:tentative="1">
      <w:start w:val="1"/>
      <w:numFmt w:val="lowerRoman"/>
      <w:lvlText w:val="%3."/>
      <w:lvlJc w:val="right"/>
      <w:pPr>
        <w:ind w:left="1861" w:hanging="420"/>
      </w:pPr>
    </w:lvl>
    <w:lvl w:ilvl="3" w:tplc="0409000F" w:tentative="1">
      <w:start w:val="1"/>
      <w:numFmt w:val="decimal"/>
      <w:lvlText w:val="%4."/>
      <w:lvlJc w:val="left"/>
      <w:pPr>
        <w:ind w:left="2281" w:hanging="420"/>
      </w:pPr>
    </w:lvl>
    <w:lvl w:ilvl="4" w:tplc="04090019" w:tentative="1">
      <w:start w:val="1"/>
      <w:numFmt w:val="lowerLetter"/>
      <w:lvlText w:val="%5)"/>
      <w:lvlJc w:val="left"/>
      <w:pPr>
        <w:ind w:left="2701" w:hanging="420"/>
      </w:pPr>
    </w:lvl>
    <w:lvl w:ilvl="5" w:tplc="0409001B" w:tentative="1">
      <w:start w:val="1"/>
      <w:numFmt w:val="lowerRoman"/>
      <w:lvlText w:val="%6."/>
      <w:lvlJc w:val="right"/>
      <w:pPr>
        <w:ind w:left="3121" w:hanging="420"/>
      </w:pPr>
    </w:lvl>
    <w:lvl w:ilvl="6" w:tplc="0409000F" w:tentative="1">
      <w:start w:val="1"/>
      <w:numFmt w:val="decimal"/>
      <w:lvlText w:val="%7."/>
      <w:lvlJc w:val="left"/>
      <w:pPr>
        <w:ind w:left="3541" w:hanging="420"/>
      </w:pPr>
    </w:lvl>
    <w:lvl w:ilvl="7" w:tplc="04090019" w:tentative="1">
      <w:start w:val="1"/>
      <w:numFmt w:val="lowerLetter"/>
      <w:lvlText w:val="%8)"/>
      <w:lvlJc w:val="left"/>
      <w:pPr>
        <w:ind w:left="3961" w:hanging="420"/>
      </w:pPr>
    </w:lvl>
    <w:lvl w:ilvl="8" w:tplc="0409001B" w:tentative="1">
      <w:start w:val="1"/>
      <w:numFmt w:val="lowerRoman"/>
      <w:lvlText w:val="%9."/>
      <w:lvlJc w:val="right"/>
      <w:pPr>
        <w:ind w:left="4381" w:hanging="420"/>
      </w:pPr>
    </w:lvl>
  </w:abstractNum>
  <w:abstractNum w:abstractNumId="19">
    <w:nsid w:val="40525419"/>
    <w:multiLevelType w:val="multilevel"/>
    <w:tmpl w:val="1A28E274"/>
    <w:lvl w:ilvl="0">
      <w:start w:val="1"/>
      <w:numFmt w:val="chineseCountingThousand"/>
      <w:pStyle w:val="1"/>
      <w:lvlText w:val="%1、"/>
      <w:lvlJc w:val="left"/>
      <w:pPr>
        <w:tabs>
          <w:tab w:val="num" w:pos="1844"/>
        </w:tabs>
        <w:ind w:left="1844" w:firstLine="0"/>
      </w:pPr>
      <w:rPr>
        <w:rFonts w:hint="eastAsia"/>
      </w:rPr>
    </w:lvl>
    <w:lvl w:ilvl="1">
      <w:start w:val="1"/>
      <w:numFmt w:val="decimal"/>
      <w:lvlText w:val="%1.%2."/>
      <w:lvlJc w:val="left"/>
      <w:pPr>
        <w:tabs>
          <w:tab w:val="num" w:pos="273"/>
        </w:tabs>
        <w:ind w:left="273" w:hanging="567"/>
      </w:pPr>
      <w:rPr>
        <w:rFonts w:hint="eastAsia"/>
      </w:rPr>
    </w:lvl>
    <w:lvl w:ilvl="2">
      <w:start w:val="1"/>
      <w:numFmt w:val="decimal"/>
      <w:lvlText w:val="%1.%2.%3."/>
      <w:lvlJc w:val="left"/>
      <w:pPr>
        <w:tabs>
          <w:tab w:val="num" w:pos="415"/>
        </w:tabs>
        <w:ind w:left="415" w:hanging="709"/>
      </w:pPr>
      <w:rPr>
        <w:rFonts w:hint="eastAsia"/>
      </w:rPr>
    </w:lvl>
    <w:lvl w:ilvl="3">
      <w:start w:val="1"/>
      <w:numFmt w:val="decimal"/>
      <w:lvlText w:val="%1.%2.%3.%4."/>
      <w:lvlJc w:val="left"/>
      <w:pPr>
        <w:tabs>
          <w:tab w:val="num" w:pos="557"/>
        </w:tabs>
        <w:ind w:left="557" w:hanging="851"/>
      </w:pPr>
      <w:rPr>
        <w:rFonts w:hint="eastAsia"/>
      </w:rPr>
    </w:lvl>
    <w:lvl w:ilvl="4">
      <w:start w:val="1"/>
      <w:numFmt w:val="decimal"/>
      <w:lvlText w:val="%1.%2.%3.%4.%5."/>
      <w:lvlJc w:val="left"/>
      <w:pPr>
        <w:tabs>
          <w:tab w:val="num" w:pos="698"/>
        </w:tabs>
        <w:ind w:left="698" w:hanging="992"/>
      </w:pPr>
      <w:rPr>
        <w:rFonts w:hint="eastAsia"/>
      </w:rPr>
    </w:lvl>
    <w:lvl w:ilvl="5">
      <w:start w:val="1"/>
      <w:numFmt w:val="decimal"/>
      <w:lvlText w:val="%1.%2.%3.%4.%5.%6."/>
      <w:lvlJc w:val="left"/>
      <w:pPr>
        <w:tabs>
          <w:tab w:val="num" w:pos="840"/>
        </w:tabs>
        <w:ind w:left="840" w:hanging="1134"/>
      </w:pPr>
      <w:rPr>
        <w:rFonts w:hint="eastAsia"/>
      </w:rPr>
    </w:lvl>
    <w:lvl w:ilvl="6">
      <w:start w:val="1"/>
      <w:numFmt w:val="decimal"/>
      <w:lvlText w:val="%1.%2.%3.%4.%5.%6.%7."/>
      <w:lvlJc w:val="left"/>
      <w:pPr>
        <w:tabs>
          <w:tab w:val="num" w:pos="982"/>
        </w:tabs>
        <w:ind w:left="982" w:hanging="1276"/>
      </w:pPr>
      <w:rPr>
        <w:rFonts w:hint="eastAsia"/>
      </w:rPr>
    </w:lvl>
    <w:lvl w:ilvl="7">
      <w:start w:val="1"/>
      <w:numFmt w:val="decimal"/>
      <w:lvlText w:val="%1.%2.%3.%4.%5.%6.%7.%8."/>
      <w:lvlJc w:val="left"/>
      <w:pPr>
        <w:tabs>
          <w:tab w:val="num" w:pos="1124"/>
        </w:tabs>
        <w:ind w:left="1124" w:hanging="1418"/>
      </w:pPr>
      <w:rPr>
        <w:rFonts w:hint="eastAsia"/>
      </w:rPr>
    </w:lvl>
    <w:lvl w:ilvl="8">
      <w:start w:val="1"/>
      <w:numFmt w:val="decimal"/>
      <w:lvlText w:val="%1.%2.%3.%4.%5.%6.%7.%8.%9."/>
      <w:lvlJc w:val="left"/>
      <w:pPr>
        <w:tabs>
          <w:tab w:val="num" w:pos="1265"/>
        </w:tabs>
        <w:ind w:left="1265" w:hanging="1559"/>
      </w:pPr>
      <w:rPr>
        <w:rFonts w:hint="eastAsia"/>
      </w:rPr>
    </w:lvl>
  </w:abstractNum>
  <w:abstractNum w:abstractNumId="20">
    <w:nsid w:val="485D6502"/>
    <w:multiLevelType w:val="multilevel"/>
    <w:tmpl w:val="1620268E"/>
    <w:lvl w:ilvl="0">
      <w:start w:val="1"/>
      <w:numFmt w:val="decimal"/>
      <w:lvlText w:val="%1."/>
      <w:lvlJc w:val="left"/>
      <w:pPr>
        <w:tabs>
          <w:tab w:val="num" w:pos="601"/>
        </w:tabs>
        <w:ind w:left="0" w:firstLine="601"/>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1">
    <w:nsid w:val="4AA71FD1"/>
    <w:multiLevelType w:val="hybridMultilevel"/>
    <w:tmpl w:val="FA622838"/>
    <w:lvl w:ilvl="0" w:tplc="B498B208">
      <w:start w:val="1"/>
      <w:numFmt w:val="japaneseCounting"/>
      <w:lvlText w:val="%1、"/>
      <w:lvlJc w:val="left"/>
      <w:pPr>
        <w:ind w:left="1363" w:hanging="720"/>
      </w:pPr>
      <w:rPr>
        <w:rFonts w:hint="default"/>
      </w:rPr>
    </w:lvl>
    <w:lvl w:ilvl="1" w:tplc="04090001">
      <w:start w:val="1"/>
      <w:numFmt w:val="bullet"/>
      <w:lvlText w:val=""/>
      <w:lvlJc w:val="left"/>
      <w:pPr>
        <w:ind w:left="1423" w:hanging="360"/>
      </w:pPr>
      <w:rPr>
        <w:rFonts w:ascii="Wingdings" w:hAnsi="Wingdings" w:hint="default"/>
      </w:rPr>
    </w:lvl>
    <w:lvl w:ilvl="2" w:tplc="67E8BCE4">
      <w:start w:val="1"/>
      <w:numFmt w:val="ideographEnclosedCircle"/>
      <w:lvlText w:val="%3"/>
      <w:lvlJc w:val="left"/>
      <w:pPr>
        <w:ind w:left="1843" w:hanging="360"/>
      </w:pPr>
      <w:rPr>
        <w:rFonts w:hint="default"/>
      </w:r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22">
    <w:nsid w:val="4C0365C9"/>
    <w:multiLevelType w:val="hybridMultilevel"/>
    <w:tmpl w:val="6192B40A"/>
    <w:lvl w:ilvl="0" w:tplc="62E695CC">
      <w:start w:val="1"/>
      <w:numFmt w:val="decimal"/>
      <w:lvlText w:val="%1."/>
      <w:lvlJc w:val="left"/>
      <w:pPr>
        <w:ind w:left="961" w:hanging="360"/>
      </w:pPr>
      <w:rPr>
        <w:rFonts w:hint="default"/>
      </w:rPr>
    </w:lvl>
    <w:lvl w:ilvl="1" w:tplc="04090019" w:tentative="1">
      <w:start w:val="1"/>
      <w:numFmt w:val="lowerLetter"/>
      <w:lvlText w:val="%2)"/>
      <w:lvlJc w:val="left"/>
      <w:pPr>
        <w:ind w:left="1441" w:hanging="420"/>
      </w:pPr>
    </w:lvl>
    <w:lvl w:ilvl="2" w:tplc="0409001B" w:tentative="1">
      <w:start w:val="1"/>
      <w:numFmt w:val="lowerRoman"/>
      <w:lvlText w:val="%3."/>
      <w:lvlJc w:val="right"/>
      <w:pPr>
        <w:ind w:left="1861" w:hanging="420"/>
      </w:pPr>
    </w:lvl>
    <w:lvl w:ilvl="3" w:tplc="0409000F" w:tentative="1">
      <w:start w:val="1"/>
      <w:numFmt w:val="decimal"/>
      <w:lvlText w:val="%4."/>
      <w:lvlJc w:val="left"/>
      <w:pPr>
        <w:ind w:left="2281" w:hanging="420"/>
      </w:pPr>
    </w:lvl>
    <w:lvl w:ilvl="4" w:tplc="04090019" w:tentative="1">
      <w:start w:val="1"/>
      <w:numFmt w:val="lowerLetter"/>
      <w:lvlText w:val="%5)"/>
      <w:lvlJc w:val="left"/>
      <w:pPr>
        <w:ind w:left="2701" w:hanging="420"/>
      </w:pPr>
    </w:lvl>
    <w:lvl w:ilvl="5" w:tplc="0409001B" w:tentative="1">
      <w:start w:val="1"/>
      <w:numFmt w:val="lowerRoman"/>
      <w:lvlText w:val="%6."/>
      <w:lvlJc w:val="right"/>
      <w:pPr>
        <w:ind w:left="3121" w:hanging="420"/>
      </w:pPr>
    </w:lvl>
    <w:lvl w:ilvl="6" w:tplc="0409000F" w:tentative="1">
      <w:start w:val="1"/>
      <w:numFmt w:val="decimal"/>
      <w:lvlText w:val="%7."/>
      <w:lvlJc w:val="left"/>
      <w:pPr>
        <w:ind w:left="3541" w:hanging="420"/>
      </w:pPr>
    </w:lvl>
    <w:lvl w:ilvl="7" w:tplc="04090019" w:tentative="1">
      <w:start w:val="1"/>
      <w:numFmt w:val="lowerLetter"/>
      <w:lvlText w:val="%8)"/>
      <w:lvlJc w:val="left"/>
      <w:pPr>
        <w:ind w:left="3961" w:hanging="420"/>
      </w:pPr>
    </w:lvl>
    <w:lvl w:ilvl="8" w:tplc="0409001B" w:tentative="1">
      <w:start w:val="1"/>
      <w:numFmt w:val="lowerRoman"/>
      <w:lvlText w:val="%9."/>
      <w:lvlJc w:val="right"/>
      <w:pPr>
        <w:ind w:left="4381" w:hanging="420"/>
      </w:pPr>
    </w:lvl>
  </w:abstractNum>
  <w:abstractNum w:abstractNumId="23">
    <w:nsid w:val="63F32759"/>
    <w:multiLevelType w:val="multilevel"/>
    <w:tmpl w:val="B4F23962"/>
    <w:lvl w:ilvl="0">
      <w:start w:val="1"/>
      <w:numFmt w:val="decimal"/>
      <w:lvlText w:val="%1"/>
      <w:lvlJc w:val="left"/>
      <w:pPr>
        <w:tabs>
          <w:tab w:val="num" w:pos="1026"/>
        </w:tabs>
        <w:ind w:left="1026" w:hanging="425"/>
      </w:pPr>
      <w:rPr>
        <w:rFonts w:hint="eastAsia"/>
      </w:rPr>
    </w:lvl>
    <w:lvl w:ilvl="1">
      <w:start w:val="1"/>
      <w:numFmt w:val="decimal"/>
      <w:lvlText w:val="%2、"/>
      <w:lvlJc w:val="left"/>
      <w:pPr>
        <w:tabs>
          <w:tab w:val="num" w:pos="1026"/>
        </w:tabs>
        <w:ind w:left="601" w:firstLine="0"/>
      </w:pPr>
      <w:rPr>
        <w:rFonts w:hint="eastAsia"/>
      </w:rPr>
    </w:lvl>
    <w:lvl w:ilvl="2">
      <w:start w:val="1"/>
      <w:numFmt w:val="decimal"/>
      <w:lvlText w:val="%1.%2.%3"/>
      <w:lvlJc w:val="left"/>
      <w:pPr>
        <w:tabs>
          <w:tab w:val="num" w:pos="2019"/>
        </w:tabs>
        <w:ind w:left="2019" w:hanging="567"/>
      </w:pPr>
      <w:rPr>
        <w:rFonts w:hint="eastAsia"/>
      </w:rPr>
    </w:lvl>
    <w:lvl w:ilvl="3">
      <w:start w:val="1"/>
      <w:numFmt w:val="decimal"/>
      <w:lvlText w:val="%1.%2.%3.%4"/>
      <w:lvlJc w:val="left"/>
      <w:pPr>
        <w:tabs>
          <w:tab w:val="num" w:pos="2585"/>
        </w:tabs>
        <w:ind w:left="2585" w:hanging="708"/>
      </w:pPr>
      <w:rPr>
        <w:rFonts w:hint="eastAsia"/>
      </w:rPr>
    </w:lvl>
    <w:lvl w:ilvl="4">
      <w:start w:val="1"/>
      <w:numFmt w:val="decimal"/>
      <w:lvlText w:val="%1.%2.%3.%4.%5"/>
      <w:lvlJc w:val="left"/>
      <w:pPr>
        <w:tabs>
          <w:tab w:val="num" w:pos="3152"/>
        </w:tabs>
        <w:ind w:left="3152" w:hanging="850"/>
      </w:pPr>
      <w:rPr>
        <w:rFonts w:hint="eastAsia"/>
      </w:rPr>
    </w:lvl>
    <w:lvl w:ilvl="5">
      <w:start w:val="1"/>
      <w:numFmt w:val="decimal"/>
      <w:lvlText w:val="%1.%2.%3.%4.%5.%6"/>
      <w:lvlJc w:val="left"/>
      <w:pPr>
        <w:tabs>
          <w:tab w:val="num" w:pos="3861"/>
        </w:tabs>
        <w:ind w:left="3861" w:hanging="1134"/>
      </w:pPr>
      <w:rPr>
        <w:rFonts w:hint="eastAsia"/>
      </w:rPr>
    </w:lvl>
    <w:lvl w:ilvl="6">
      <w:start w:val="1"/>
      <w:numFmt w:val="decimal"/>
      <w:lvlText w:val="%1.%2.%3.%4.%5.%6.%7"/>
      <w:lvlJc w:val="left"/>
      <w:pPr>
        <w:tabs>
          <w:tab w:val="num" w:pos="4428"/>
        </w:tabs>
        <w:ind w:left="4428" w:hanging="1276"/>
      </w:pPr>
      <w:rPr>
        <w:rFonts w:hint="eastAsia"/>
      </w:rPr>
    </w:lvl>
    <w:lvl w:ilvl="7">
      <w:start w:val="1"/>
      <w:numFmt w:val="decimal"/>
      <w:lvlText w:val="%1.%2.%3.%4.%5.%6.%7.%8"/>
      <w:lvlJc w:val="left"/>
      <w:pPr>
        <w:tabs>
          <w:tab w:val="num" w:pos="4995"/>
        </w:tabs>
        <w:ind w:left="4995" w:hanging="1418"/>
      </w:pPr>
      <w:rPr>
        <w:rFonts w:hint="eastAsia"/>
      </w:rPr>
    </w:lvl>
    <w:lvl w:ilvl="8">
      <w:start w:val="1"/>
      <w:numFmt w:val="decimal"/>
      <w:lvlText w:val="%1.%2.%3.%4.%5.%6.%7.%8.%9"/>
      <w:lvlJc w:val="left"/>
      <w:pPr>
        <w:tabs>
          <w:tab w:val="num" w:pos="5703"/>
        </w:tabs>
        <w:ind w:left="5703" w:hanging="1700"/>
      </w:pPr>
      <w:rPr>
        <w:rFonts w:hint="eastAsia"/>
      </w:rPr>
    </w:lvl>
  </w:abstractNum>
  <w:abstractNum w:abstractNumId="24">
    <w:nsid w:val="673C43DC"/>
    <w:multiLevelType w:val="hybridMultilevel"/>
    <w:tmpl w:val="93F0E5C6"/>
    <w:lvl w:ilvl="0" w:tplc="C294563C">
      <w:start w:val="1"/>
      <w:numFmt w:val="decimal"/>
      <w:lvlText w:val="%1、"/>
      <w:lvlJc w:val="left"/>
      <w:pPr>
        <w:tabs>
          <w:tab w:val="num" w:pos="1350"/>
        </w:tabs>
        <w:ind w:left="1350" w:hanging="720"/>
      </w:pPr>
      <w:rPr>
        <w:rFonts w:hint="default"/>
      </w:rPr>
    </w:lvl>
    <w:lvl w:ilvl="1" w:tplc="04090019" w:tentative="1">
      <w:start w:val="1"/>
      <w:numFmt w:val="lowerLetter"/>
      <w:lvlText w:val="%2)"/>
      <w:lvlJc w:val="left"/>
      <w:pPr>
        <w:tabs>
          <w:tab w:val="num" w:pos="1470"/>
        </w:tabs>
        <w:ind w:left="1470" w:hanging="420"/>
      </w:pPr>
    </w:lvl>
    <w:lvl w:ilvl="2" w:tplc="0409001B" w:tentative="1">
      <w:start w:val="1"/>
      <w:numFmt w:val="lowerRoman"/>
      <w:lvlText w:val="%3."/>
      <w:lvlJc w:val="righ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9" w:tentative="1">
      <w:start w:val="1"/>
      <w:numFmt w:val="lowerLetter"/>
      <w:lvlText w:val="%5)"/>
      <w:lvlJc w:val="left"/>
      <w:pPr>
        <w:tabs>
          <w:tab w:val="num" w:pos="2730"/>
        </w:tabs>
        <w:ind w:left="2730" w:hanging="420"/>
      </w:pPr>
    </w:lvl>
    <w:lvl w:ilvl="5" w:tplc="0409001B" w:tentative="1">
      <w:start w:val="1"/>
      <w:numFmt w:val="lowerRoman"/>
      <w:lvlText w:val="%6."/>
      <w:lvlJc w:val="righ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9" w:tentative="1">
      <w:start w:val="1"/>
      <w:numFmt w:val="lowerLetter"/>
      <w:lvlText w:val="%8)"/>
      <w:lvlJc w:val="left"/>
      <w:pPr>
        <w:tabs>
          <w:tab w:val="num" w:pos="3990"/>
        </w:tabs>
        <w:ind w:left="3990" w:hanging="420"/>
      </w:pPr>
    </w:lvl>
    <w:lvl w:ilvl="8" w:tplc="0409001B" w:tentative="1">
      <w:start w:val="1"/>
      <w:numFmt w:val="lowerRoman"/>
      <w:lvlText w:val="%9."/>
      <w:lvlJc w:val="right"/>
      <w:pPr>
        <w:tabs>
          <w:tab w:val="num" w:pos="4410"/>
        </w:tabs>
        <w:ind w:left="4410" w:hanging="420"/>
      </w:pPr>
    </w:lvl>
  </w:abstractNum>
  <w:abstractNum w:abstractNumId="25">
    <w:nsid w:val="680A0D4E"/>
    <w:multiLevelType w:val="hybridMultilevel"/>
    <w:tmpl w:val="1292E79A"/>
    <w:lvl w:ilvl="0" w:tplc="6E7292C4">
      <w:start w:val="1"/>
      <w:numFmt w:val="decimal"/>
      <w:pStyle w:val="a0"/>
      <w:lvlText w:val="%1)"/>
      <w:lvlJc w:val="left"/>
      <w:pPr>
        <w:tabs>
          <w:tab w:val="num" w:pos="1021"/>
        </w:tabs>
        <w:ind w:left="0" w:firstLine="601"/>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6">
    <w:nsid w:val="6C9D1020"/>
    <w:multiLevelType w:val="hybridMultilevel"/>
    <w:tmpl w:val="CF9C10C2"/>
    <w:lvl w:ilvl="0" w:tplc="0130D8AC">
      <w:start w:val="1"/>
      <w:numFmt w:val="decimal"/>
      <w:lvlText w:val="%1."/>
      <w:lvlJc w:val="left"/>
      <w:pPr>
        <w:ind w:left="1006" w:hanging="405"/>
      </w:pPr>
      <w:rPr>
        <w:rFonts w:hint="default"/>
      </w:rPr>
    </w:lvl>
    <w:lvl w:ilvl="1" w:tplc="04090019" w:tentative="1">
      <w:start w:val="1"/>
      <w:numFmt w:val="lowerLetter"/>
      <w:lvlText w:val="%2)"/>
      <w:lvlJc w:val="left"/>
      <w:pPr>
        <w:ind w:left="1441" w:hanging="420"/>
      </w:pPr>
    </w:lvl>
    <w:lvl w:ilvl="2" w:tplc="0409001B" w:tentative="1">
      <w:start w:val="1"/>
      <w:numFmt w:val="lowerRoman"/>
      <w:lvlText w:val="%3."/>
      <w:lvlJc w:val="right"/>
      <w:pPr>
        <w:ind w:left="1861" w:hanging="420"/>
      </w:pPr>
    </w:lvl>
    <w:lvl w:ilvl="3" w:tplc="0409000F" w:tentative="1">
      <w:start w:val="1"/>
      <w:numFmt w:val="decimal"/>
      <w:lvlText w:val="%4."/>
      <w:lvlJc w:val="left"/>
      <w:pPr>
        <w:ind w:left="2281" w:hanging="420"/>
      </w:pPr>
    </w:lvl>
    <w:lvl w:ilvl="4" w:tplc="04090019" w:tentative="1">
      <w:start w:val="1"/>
      <w:numFmt w:val="lowerLetter"/>
      <w:lvlText w:val="%5)"/>
      <w:lvlJc w:val="left"/>
      <w:pPr>
        <w:ind w:left="2701" w:hanging="420"/>
      </w:pPr>
    </w:lvl>
    <w:lvl w:ilvl="5" w:tplc="0409001B" w:tentative="1">
      <w:start w:val="1"/>
      <w:numFmt w:val="lowerRoman"/>
      <w:lvlText w:val="%6."/>
      <w:lvlJc w:val="right"/>
      <w:pPr>
        <w:ind w:left="3121" w:hanging="420"/>
      </w:pPr>
    </w:lvl>
    <w:lvl w:ilvl="6" w:tplc="0409000F" w:tentative="1">
      <w:start w:val="1"/>
      <w:numFmt w:val="decimal"/>
      <w:lvlText w:val="%7."/>
      <w:lvlJc w:val="left"/>
      <w:pPr>
        <w:ind w:left="3541" w:hanging="420"/>
      </w:pPr>
    </w:lvl>
    <w:lvl w:ilvl="7" w:tplc="04090019" w:tentative="1">
      <w:start w:val="1"/>
      <w:numFmt w:val="lowerLetter"/>
      <w:lvlText w:val="%8)"/>
      <w:lvlJc w:val="left"/>
      <w:pPr>
        <w:ind w:left="3961" w:hanging="420"/>
      </w:pPr>
    </w:lvl>
    <w:lvl w:ilvl="8" w:tplc="0409001B" w:tentative="1">
      <w:start w:val="1"/>
      <w:numFmt w:val="lowerRoman"/>
      <w:lvlText w:val="%9."/>
      <w:lvlJc w:val="right"/>
      <w:pPr>
        <w:ind w:left="4381" w:hanging="420"/>
      </w:pPr>
    </w:lvl>
  </w:abstractNum>
  <w:abstractNum w:abstractNumId="27">
    <w:nsid w:val="70A9536A"/>
    <w:multiLevelType w:val="multilevel"/>
    <w:tmpl w:val="1EF4DDE4"/>
    <w:lvl w:ilvl="0">
      <w:start w:val="1"/>
      <w:numFmt w:val="decimal"/>
      <w:lvlText w:val="%1、"/>
      <w:lvlJc w:val="left"/>
      <w:pPr>
        <w:tabs>
          <w:tab w:val="num" w:pos="1021"/>
        </w:tabs>
        <w:ind w:left="601" w:firstLine="0"/>
      </w:pPr>
      <w:rPr>
        <w:rFonts w:hint="eastAsia"/>
      </w:rPr>
    </w:lvl>
    <w:lvl w:ilvl="1">
      <w:start w:val="1"/>
      <w:numFmt w:val="decimal"/>
      <w:lvlText w:val="%2."/>
      <w:lvlJc w:val="left"/>
      <w:pPr>
        <w:tabs>
          <w:tab w:val="num" w:pos="273"/>
        </w:tabs>
        <w:ind w:left="273" w:hanging="567"/>
      </w:pPr>
      <w:rPr>
        <w:rFonts w:hint="eastAsia"/>
      </w:rPr>
    </w:lvl>
    <w:lvl w:ilvl="2">
      <w:start w:val="1"/>
      <w:numFmt w:val="decimal"/>
      <w:lvlText w:val="%1.%2.%3."/>
      <w:lvlJc w:val="left"/>
      <w:pPr>
        <w:tabs>
          <w:tab w:val="num" w:pos="415"/>
        </w:tabs>
        <w:ind w:left="415" w:hanging="709"/>
      </w:pPr>
      <w:rPr>
        <w:rFonts w:hint="eastAsia"/>
      </w:rPr>
    </w:lvl>
    <w:lvl w:ilvl="3">
      <w:start w:val="1"/>
      <w:numFmt w:val="decimal"/>
      <w:lvlText w:val="%1.%2.%3.%4."/>
      <w:lvlJc w:val="left"/>
      <w:pPr>
        <w:tabs>
          <w:tab w:val="num" w:pos="557"/>
        </w:tabs>
        <w:ind w:left="557" w:hanging="851"/>
      </w:pPr>
      <w:rPr>
        <w:rFonts w:hint="eastAsia"/>
      </w:rPr>
    </w:lvl>
    <w:lvl w:ilvl="4">
      <w:start w:val="1"/>
      <w:numFmt w:val="decimal"/>
      <w:lvlText w:val="%1.%2.%3.%4.%5."/>
      <w:lvlJc w:val="left"/>
      <w:pPr>
        <w:tabs>
          <w:tab w:val="num" w:pos="698"/>
        </w:tabs>
        <w:ind w:left="698" w:hanging="992"/>
      </w:pPr>
      <w:rPr>
        <w:rFonts w:hint="eastAsia"/>
      </w:rPr>
    </w:lvl>
    <w:lvl w:ilvl="5">
      <w:start w:val="1"/>
      <w:numFmt w:val="decimal"/>
      <w:lvlText w:val="%1.%2.%3.%4.%5.%6."/>
      <w:lvlJc w:val="left"/>
      <w:pPr>
        <w:tabs>
          <w:tab w:val="num" w:pos="840"/>
        </w:tabs>
        <w:ind w:left="840" w:hanging="1134"/>
      </w:pPr>
      <w:rPr>
        <w:rFonts w:hint="eastAsia"/>
      </w:rPr>
    </w:lvl>
    <w:lvl w:ilvl="6">
      <w:start w:val="1"/>
      <w:numFmt w:val="decimal"/>
      <w:lvlText w:val="%1.%2.%3.%4.%5.%6.%7."/>
      <w:lvlJc w:val="left"/>
      <w:pPr>
        <w:tabs>
          <w:tab w:val="num" w:pos="982"/>
        </w:tabs>
        <w:ind w:left="982" w:hanging="1276"/>
      </w:pPr>
      <w:rPr>
        <w:rFonts w:hint="eastAsia"/>
      </w:rPr>
    </w:lvl>
    <w:lvl w:ilvl="7">
      <w:start w:val="1"/>
      <w:numFmt w:val="decimal"/>
      <w:lvlText w:val="%1.%2.%3.%4.%5.%6.%7.%8."/>
      <w:lvlJc w:val="left"/>
      <w:pPr>
        <w:tabs>
          <w:tab w:val="num" w:pos="1124"/>
        </w:tabs>
        <w:ind w:left="1124" w:hanging="1418"/>
      </w:pPr>
      <w:rPr>
        <w:rFonts w:hint="eastAsia"/>
      </w:rPr>
    </w:lvl>
    <w:lvl w:ilvl="8">
      <w:start w:val="1"/>
      <w:numFmt w:val="decimal"/>
      <w:lvlText w:val="%1.%2.%3.%4.%5.%6.%7.%8.%9."/>
      <w:lvlJc w:val="left"/>
      <w:pPr>
        <w:tabs>
          <w:tab w:val="num" w:pos="1265"/>
        </w:tabs>
        <w:ind w:left="1265" w:hanging="1559"/>
      </w:pPr>
      <w:rPr>
        <w:rFonts w:hint="eastAsia"/>
      </w:rPr>
    </w:lvl>
  </w:abstractNum>
  <w:abstractNum w:abstractNumId="28">
    <w:nsid w:val="7264398B"/>
    <w:multiLevelType w:val="multilevel"/>
    <w:tmpl w:val="983483B6"/>
    <w:lvl w:ilvl="0">
      <w:start w:val="1"/>
      <w:numFmt w:val="chineseCountingThousand"/>
      <w:lvlText w:val="%1."/>
      <w:lvlJc w:val="left"/>
      <w:pPr>
        <w:tabs>
          <w:tab w:val="num" w:pos="1418"/>
        </w:tabs>
        <w:ind w:left="1265" w:hanging="131"/>
      </w:pPr>
      <w:rPr>
        <w:rFonts w:hint="eastAsia"/>
      </w:rPr>
    </w:lvl>
    <w:lvl w:ilvl="1">
      <w:start w:val="1"/>
      <w:numFmt w:val="decimal"/>
      <w:lvlText w:val="%1.%2."/>
      <w:lvlJc w:val="left"/>
      <w:pPr>
        <w:tabs>
          <w:tab w:val="num" w:pos="1407"/>
        </w:tabs>
        <w:ind w:left="1407" w:hanging="567"/>
      </w:pPr>
      <w:rPr>
        <w:rFonts w:hint="eastAsia"/>
      </w:rPr>
    </w:lvl>
    <w:lvl w:ilvl="2">
      <w:start w:val="1"/>
      <w:numFmt w:val="decimal"/>
      <w:lvlText w:val="%1.%2.%3."/>
      <w:lvlJc w:val="left"/>
      <w:pPr>
        <w:tabs>
          <w:tab w:val="num" w:pos="1549"/>
        </w:tabs>
        <w:ind w:left="1549" w:hanging="709"/>
      </w:pPr>
      <w:rPr>
        <w:rFonts w:hint="eastAsia"/>
      </w:rPr>
    </w:lvl>
    <w:lvl w:ilvl="3">
      <w:start w:val="1"/>
      <w:numFmt w:val="decimal"/>
      <w:lvlText w:val="%1.%2.%3.%4."/>
      <w:lvlJc w:val="left"/>
      <w:pPr>
        <w:tabs>
          <w:tab w:val="num" w:pos="1691"/>
        </w:tabs>
        <w:ind w:left="1691" w:hanging="851"/>
      </w:pPr>
      <w:rPr>
        <w:rFonts w:hint="eastAsia"/>
      </w:rPr>
    </w:lvl>
    <w:lvl w:ilvl="4">
      <w:start w:val="1"/>
      <w:numFmt w:val="decimal"/>
      <w:lvlText w:val="%1.%2.%3.%4.%5."/>
      <w:lvlJc w:val="left"/>
      <w:pPr>
        <w:tabs>
          <w:tab w:val="num" w:pos="1832"/>
        </w:tabs>
        <w:ind w:left="1832" w:hanging="992"/>
      </w:pPr>
      <w:rPr>
        <w:rFonts w:hint="eastAsia"/>
      </w:rPr>
    </w:lvl>
    <w:lvl w:ilvl="5">
      <w:start w:val="1"/>
      <w:numFmt w:val="decimal"/>
      <w:lvlText w:val="%1.%2.%3.%4.%5.%6."/>
      <w:lvlJc w:val="left"/>
      <w:pPr>
        <w:tabs>
          <w:tab w:val="num" w:pos="1974"/>
        </w:tabs>
        <w:ind w:left="1974" w:hanging="1134"/>
      </w:pPr>
      <w:rPr>
        <w:rFonts w:hint="eastAsia"/>
      </w:rPr>
    </w:lvl>
    <w:lvl w:ilvl="6">
      <w:start w:val="1"/>
      <w:numFmt w:val="decimal"/>
      <w:lvlText w:val="%1.%2.%3.%4.%5.%6.%7."/>
      <w:lvlJc w:val="left"/>
      <w:pPr>
        <w:tabs>
          <w:tab w:val="num" w:pos="2116"/>
        </w:tabs>
        <w:ind w:left="2116" w:hanging="1276"/>
      </w:pPr>
      <w:rPr>
        <w:rFonts w:hint="eastAsia"/>
      </w:rPr>
    </w:lvl>
    <w:lvl w:ilvl="7">
      <w:start w:val="1"/>
      <w:numFmt w:val="decimal"/>
      <w:lvlText w:val="%1.%2.%3.%4.%5.%6.%7.%8."/>
      <w:lvlJc w:val="left"/>
      <w:pPr>
        <w:tabs>
          <w:tab w:val="num" w:pos="2258"/>
        </w:tabs>
        <w:ind w:left="2258" w:hanging="1418"/>
      </w:pPr>
      <w:rPr>
        <w:rFonts w:hint="eastAsia"/>
      </w:rPr>
    </w:lvl>
    <w:lvl w:ilvl="8">
      <w:start w:val="1"/>
      <w:numFmt w:val="decimal"/>
      <w:lvlText w:val="%1.%2.%3.%4.%5.%6.%7.%8.%9."/>
      <w:lvlJc w:val="left"/>
      <w:pPr>
        <w:tabs>
          <w:tab w:val="num" w:pos="2399"/>
        </w:tabs>
        <w:ind w:left="2399" w:hanging="1559"/>
      </w:pPr>
      <w:rPr>
        <w:rFonts w:hint="eastAsia"/>
      </w:rPr>
    </w:lvl>
  </w:abstractNum>
  <w:abstractNum w:abstractNumId="29">
    <w:nsid w:val="73392611"/>
    <w:multiLevelType w:val="hybridMultilevel"/>
    <w:tmpl w:val="309C47F2"/>
    <w:lvl w:ilvl="0" w:tplc="1AA6A3BE">
      <w:start w:val="1"/>
      <w:numFmt w:val="decimal"/>
      <w:lvlText w:val="%1."/>
      <w:lvlJc w:val="left"/>
      <w:pPr>
        <w:ind w:left="961" w:hanging="360"/>
      </w:pPr>
      <w:rPr>
        <w:rFonts w:hint="default"/>
      </w:rPr>
    </w:lvl>
    <w:lvl w:ilvl="1" w:tplc="04090019" w:tentative="1">
      <w:start w:val="1"/>
      <w:numFmt w:val="lowerLetter"/>
      <w:lvlText w:val="%2)"/>
      <w:lvlJc w:val="left"/>
      <w:pPr>
        <w:ind w:left="1441" w:hanging="420"/>
      </w:pPr>
    </w:lvl>
    <w:lvl w:ilvl="2" w:tplc="0409001B" w:tentative="1">
      <w:start w:val="1"/>
      <w:numFmt w:val="lowerRoman"/>
      <w:lvlText w:val="%3."/>
      <w:lvlJc w:val="right"/>
      <w:pPr>
        <w:ind w:left="1861" w:hanging="420"/>
      </w:pPr>
    </w:lvl>
    <w:lvl w:ilvl="3" w:tplc="0409000F" w:tentative="1">
      <w:start w:val="1"/>
      <w:numFmt w:val="decimal"/>
      <w:lvlText w:val="%4."/>
      <w:lvlJc w:val="left"/>
      <w:pPr>
        <w:ind w:left="2281" w:hanging="420"/>
      </w:pPr>
    </w:lvl>
    <w:lvl w:ilvl="4" w:tplc="04090019" w:tentative="1">
      <w:start w:val="1"/>
      <w:numFmt w:val="lowerLetter"/>
      <w:lvlText w:val="%5)"/>
      <w:lvlJc w:val="left"/>
      <w:pPr>
        <w:ind w:left="2701" w:hanging="420"/>
      </w:pPr>
    </w:lvl>
    <w:lvl w:ilvl="5" w:tplc="0409001B" w:tentative="1">
      <w:start w:val="1"/>
      <w:numFmt w:val="lowerRoman"/>
      <w:lvlText w:val="%6."/>
      <w:lvlJc w:val="right"/>
      <w:pPr>
        <w:ind w:left="3121" w:hanging="420"/>
      </w:pPr>
    </w:lvl>
    <w:lvl w:ilvl="6" w:tplc="0409000F" w:tentative="1">
      <w:start w:val="1"/>
      <w:numFmt w:val="decimal"/>
      <w:lvlText w:val="%7."/>
      <w:lvlJc w:val="left"/>
      <w:pPr>
        <w:ind w:left="3541" w:hanging="420"/>
      </w:pPr>
    </w:lvl>
    <w:lvl w:ilvl="7" w:tplc="04090019" w:tentative="1">
      <w:start w:val="1"/>
      <w:numFmt w:val="lowerLetter"/>
      <w:lvlText w:val="%8)"/>
      <w:lvlJc w:val="left"/>
      <w:pPr>
        <w:ind w:left="3961" w:hanging="420"/>
      </w:pPr>
    </w:lvl>
    <w:lvl w:ilvl="8" w:tplc="0409001B" w:tentative="1">
      <w:start w:val="1"/>
      <w:numFmt w:val="lowerRoman"/>
      <w:lvlText w:val="%9."/>
      <w:lvlJc w:val="right"/>
      <w:pPr>
        <w:ind w:left="4381" w:hanging="420"/>
      </w:pPr>
    </w:lvl>
  </w:abstractNum>
  <w:abstractNum w:abstractNumId="30">
    <w:nsid w:val="77DC0FCF"/>
    <w:multiLevelType w:val="hybridMultilevel"/>
    <w:tmpl w:val="F7EE11A6"/>
    <w:lvl w:ilvl="0" w:tplc="813077A2">
      <w:start w:val="1"/>
      <w:numFmt w:val="japaneseCounting"/>
      <w:lvlText w:val="%1、"/>
      <w:lvlJc w:val="left"/>
      <w:pPr>
        <w:tabs>
          <w:tab w:val="num" w:pos="1350"/>
        </w:tabs>
        <w:ind w:left="1350" w:hanging="720"/>
      </w:pPr>
      <w:rPr>
        <w:rFonts w:hint="eastAsia"/>
      </w:rPr>
    </w:lvl>
    <w:lvl w:ilvl="1" w:tplc="04090019" w:tentative="1">
      <w:start w:val="1"/>
      <w:numFmt w:val="lowerLetter"/>
      <w:lvlText w:val="%2)"/>
      <w:lvlJc w:val="left"/>
      <w:pPr>
        <w:tabs>
          <w:tab w:val="num" w:pos="1470"/>
        </w:tabs>
        <w:ind w:left="1470" w:hanging="420"/>
      </w:pPr>
    </w:lvl>
    <w:lvl w:ilvl="2" w:tplc="0409001B" w:tentative="1">
      <w:start w:val="1"/>
      <w:numFmt w:val="lowerRoman"/>
      <w:lvlText w:val="%3."/>
      <w:lvlJc w:val="righ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9" w:tentative="1">
      <w:start w:val="1"/>
      <w:numFmt w:val="lowerLetter"/>
      <w:lvlText w:val="%5)"/>
      <w:lvlJc w:val="left"/>
      <w:pPr>
        <w:tabs>
          <w:tab w:val="num" w:pos="2730"/>
        </w:tabs>
        <w:ind w:left="2730" w:hanging="420"/>
      </w:pPr>
    </w:lvl>
    <w:lvl w:ilvl="5" w:tplc="0409001B" w:tentative="1">
      <w:start w:val="1"/>
      <w:numFmt w:val="lowerRoman"/>
      <w:lvlText w:val="%6."/>
      <w:lvlJc w:val="righ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9" w:tentative="1">
      <w:start w:val="1"/>
      <w:numFmt w:val="lowerLetter"/>
      <w:lvlText w:val="%8)"/>
      <w:lvlJc w:val="left"/>
      <w:pPr>
        <w:tabs>
          <w:tab w:val="num" w:pos="3990"/>
        </w:tabs>
        <w:ind w:left="3990" w:hanging="420"/>
      </w:pPr>
    </w:lvl>
    <w:lvl w:ilvl="8" w:tplc="0409001B" w:tentative="1">
      <w:start w:val="1"/>
      <w:numFmt w:val="lowerRoman"/>
      <w:lvlText w:val="%9."/>
      <w:lvlJc w:val="right"/>
      <w:pPr>
        <w:tabs>
          <w:tab w:val="num" w:pos="4410"/>
        </w:tabs>
        <w:ind w:left="4410" w:hanging="420"/>
      </w:pPr>
    </w:lvl>
  </w:abstractNum>
  <w:abstractNum w:abstractNumId="31">
    <w:nsid w:val="7A2C3A09"/>
    <w:multiLevelType w:val="hybridMultilevel"/>
    <w:tmpl w:val="7A966DDA"/>
    <w:lvl w:ilvl="0" w:tplc="951E23BE">
      <w:start w:val="1"/>
      <w:numFmt w:val="decimal"/>
      <w:lvlText w:val="%1."/>
      <w:lvlJc w:val="left"/>
      <w:pPr>
        <w:ind w:left="961" w:hanging="360"/>
      </w:pPr>
      <w:rPr>
        <w:rFonts w:hint="default"/>
      </w:rPr>
    </w:lvl>
    <w:lvl w:ilvl="1" w:tplc="04090019" w:tentative="1">
      <w:start w:val="1"/>
      <w:numFmt w:val="lowerLetter"/>
      <w:lvlText w:val="%2)"/>
      <w:lvlJc w:val="left"/>
      <w:pPr>
        <w:ind w:left="1441" w:hanging="420"/>
      </w:pPr>
    </w:lvl>
    <w:lvl w:ilvl="2" w:tplc="0409001B" w:tentative="1">
      <w:start w:val="1"/>
      <w:numFmt w:val="lowerRoman"/>
      <w:lvlText w:val="%3."/>
      <w:lvlJc w:val="right"/>
      <w:pPr>
        <w:ind w:left="1861" w:hanging="420"/>
      </w:pPr>
    </w:lvl>
    <w:lvl w:ilvl="3" w:tplc="0409000F" w:tentative="1">
      <w:start w:val="1"/>
      <w:numFmt w:val="decimal"/>
      <w:lvlText w:val="%4."/>
      <w:lvlJc w:val="left"/>
      <w:pPr>
        <w:ind w:left="2281" w:hanging="420"/>
      </w:pPr>
    </w:lvl>
    <w:lvl w:ilvl="4" w:tplc="04090019" w:tentative="1">
      <w:start w:val="1"/>
      <w:numFmt w:val="lowerLetter"/>
      <w:lvlText w:val="%5)"/>
      <w:lvlJc w:val="left"/>
      <w:pPr>
        <w:ind w:left="2701" w:hanging="420"/>
      </w:pPr>
    </w:lvl>
    <w:lvl w:ilvl="5" w:tplc="0409001B" w:tentative="1">
      <w:start w:val="1"/>
      <w:numFmt w:val="lowerRoman"/>
      <w:lvlText w:val="%6."/>
      <w:lvlJc w:val="right"/>
      <w:pPr>
        <w:ind w:left="3121" w:hanging="420"/>
      </w:pPr>
    </w:lvl>
    <w:lvl w:ilvl="6" w:tplc="0409000F" w:tentative="1">
      <w:start w:val="1"/>
      <w:numFmt w:val="decimal"/>
      <w:lvlText w:val="%7."/>
      <w:lvlJc w:val="left"/>
      <w:pPr>
        <w:ind w:left="3541" w:hanging="420"/>
      </w:pPr>
    </w:lvl>
    <w:lvl w:ilvl="7" w:tplc="04090019" w:tentative="1">
      <w:start w:val="1"/>
      <w:numFmt w:val="lowerLetter"/>
      <w:lvlText w:val="%8)"/>
      <w:lvlJc w:val="left"/>
      <w:pPr>
        <w:ind w:left="3961" w:hanging="420"/>
      </w:pPr>
    </w:lvl>
    <w:lvl w:ilvl="8" w:tplc="0409001B" w:tentative="1">
      <w:start w:val="1"/>
      <w:numFmt w:val="lowerRoman"/>
      <w:lvlText w:val="%9."/>
      <w:lvlJc w:val="right"/>
      <w:pPr>
        <w:ind w:left="4381" w:hanging="420"/>
      </w:pPr>
    </w:lvl>
  </w:abstractNum>
  <w:num w:numId="1">
    <w:abstractNumId w:val="12"/>
  </w:num>
  <w:num w:numId="2">
    <w:abstractNumId w:val="30"/>
  </w:num>
  <w:num w:numId="3">
    <w:abstractNumId w:val="24"/>
  </w:num>
  <w:num w:numId="4">
    <w:abstractNumId w:val="19"/>
  </w:num>
  <w:num w:numId="5">
    <w:abstractNumId w:val="28"/>
  </w:num>
  <w:num w:numId="6">
    <w:abstractNumId w:val="10"/>
  </w:num>
  <w:num w:numId="7">
    <w:abstractNumId w:val="17"/>
  </w:num>
  <w:num w:numId="8">
    <w:abstractNumId w:val="15"/>
  </w:num>
  <w:num w:numId="9">
    <w:abstractNumId w:val="27"/>
  </w:num>
  <w:num w:numId="10">
    <w:abstractNumId w:val="23"/>
  </w:num>
  <w:num w:numId="11">
    <w:abstractNumId w:val="8"/>
  </w:num>
  <w:num w:numId="12">
    <w:abstractNumId w:val="3"/>
  </w:num>
  <w:num w:numId="13">
    <w:abstractNumId w:val="2"/>
  </w:num>
  <w:num w:numId="14">
    <w:abstractNumId w:val="1"/>
  </w:num>
  <w:num w:numId="15">
    <w:abstractNumId w:val="0"/>
  </w:num>
  <w:num w:numId="16">
    <w:abstractNumId w:val="9"/>
  </w:num>
  <w:num w:numId="17">
    <w:abstractNumId w:val="7"/>
  </w:num>
  <w:num w:numId="18">
    <w:abstractNumId w:val="6"/>
  </w:num>
  <w:num w:numId="19">
    <w:abstractNumId w:val="5"/>
  </w:num>
  <w:num w:numId="20">
    <w:abstractNumId w:val="4"/>
  </w:num>
  <w:num w:numId="21">
    <w:abstractNumId w:val="25"/>
  </w:num>
  <w:num w:numId="22">
    <w:abstractNumId w:val="13"/>
  </w:num>
  <w:num w:numId="23">
    <w:abstractNumId w:val="20"/>
  </w:num>
  <w:num w:numId="24">
    <w:abstractNumId w:val="11"/>
  </w:num>
  <w:num w:numId="25">
    <w:abstractNumId w:val="16"/>
  </w:num>
  <w:num w:numId="26">
    <w:abstractNumId w:val="14"/>
  </w:num>
  <w:num w:numId="27">
    <w:abstractNumId w:val="14"/>
  </w:num>
  <w:num w:numId="28">
    <w:abstractNumId w:val="29"/>
  </w:num>
  <w:num w:numId="29">
    <w:abstractNumId w:val="31"/>
  </w:num>
  <w:num w:numId="30">
    <w:abstractNumId w:val="19"/>
  </w:num>
  <w:num w:numId="31">
    <w:abstractNumId w:val="22"/>
  </w:num>
  <w:num w:numId="32">
    <w:abstractNumId w:val="19"/>
  </w:num>
  <w:num w:numId="33">
    <w:abstractNumId w:val="19"/>
  </w:num>
  <w:num w:numId="34">
    <w:abstractNumId w:val="19"/>
  </w:num>
  <w:num w:numId="35">
    <w:abstractNumId w:val="19"/>
  </w:num>
  <w:num w:numId="36">
    <w:abstractNumId w:val="19"/>
  </w:num>
  <w:num w:numId="37">
    <w:abstractNumId w:val="26"/>
  </w:num>
  <w:num w:numId="38">
    <w:abstractNumId w:val="18"/>
  </w:num>
  <w:num w:numId="39">
    <w:abstractNumId w:val="19"/>
  </w:num>
  <w:num w:numId="40">
    <w:abstractNumId w:val="19"/>
  </w:num>
  <w:num w:numId="41">
    <w:abstractNumId w:val="19"/>
  </w:num>
  <w:num w:numId="4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1"/>
  </w:num>
  <w:num w:numId="44">
    <w:abstractNumId w:val="19"/>
  </w:num>
  <w:num w:numId="45">
    <w:abstractNumId w:val="19"/>
  </w:num>
  <w:num w:numId="46">
    <w:abstractNumId w:val="19"/>
  </w:num>
  <w:num w:numId="47">
    <w:abstractNumId w:val="19"/>
  </w:num>
  <w:num w:numId="48">
    <w:abstractNumId w:val="19"/>
  </w:num>
  <w:num w:numId="4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ttachedTemplate r:id="rId1"/>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4CB7"/>
    <w:rsid w:val="00000388"/>
    <w:rsid w:val="00001A05"/>
    <w:rsid w:val="0001168F"/>
    <w:rsid w:val="00012279"/>
    <w:rsid w:val="0003122B"/>
    <w:rsid w:val="00042B85"/>
    <w:rsid w:val="0004560D"/>
    <w:rsid w:val="00050166"/>
    <w:rsid w:val="00060B96"/>
    <w:rsid w:val="00065E01"/>
    <w:rsid w:val="00070605"/>
    <w:rsid w:val="0008107F"/>
    <w:rsid w:val="00087DDB"/>
    <w:rsid w:val="000906AE"/>
    <w:rsid w:val="00094552"/>
    <w:rsid w:val="000B5224"/>
    <w:rsid w:val="000B76FE"/>
    <w:rsid w:val="000C3015"/>
    <w:rsid w:val="000C455D"/>
    <w:rsid w:val="000C68C7"/>
    <w:rsid w:val="000D78C4"/>
    <w:rsid w:val="000E5C8C"/>
    <w:rsid w:val="0011060E"/>
    <w:rsid w:val="0011150F"/>
    <w:rsid w:val="00111870"/>
    <w:rsid w:val="00117FED"/>
    <w:rsid w:val="00123411"/>
    <w:rsid w:val="00126270"/>
    <w:rsid w:val="00127725"/>
    <w:rsid w:val="00133160"/>
    <w:rsid w:val="00136307"/>
    <w:rsid w:val="001478CF"/>
    <w:rsid w:val="0016121C"/>
    <w:rsid w:val="00170095"/>
    <w:rsid w:val="00186549"/>
    <w:rsid w:val="001936AD"/>
    <w:rsid w:val="00194552"/>
    <w:rsid w:val="001A2754"/>
    <w:rsid w:val="001B3CEF"/>
    <w:rsid w:val="001B6B3F"/>
    <w:rsid w:val="001B7105"/>
    <w:rsid w:val="001E1E66"/>
    <w:rsid w:val="001F214C"/>
    <w:rsid w:val="001F6FF0"/>
    <w:rsid w:val="00203BB7"/>
    <w:rsid w:val="00212ACB"/>
    <w:rsid w:val="002208A7"/>
    <w:rsid w:val="00225F94"/>
    <w:rsid w:val="00241FB7"/>
    <w:rsid w:val="002561EF"/>
    <w:rsid w:val="00263A4A"/>
    <w:rsid w:val="002748EB"/>
    <w:rsid w:val="002764DE"/>
    <w:rsid w:val="00280856"/>
    <w:rsid w:val="00287FF4"/>
    <w:rsid w:val="00291BAC"/>
    <w:rsid w:val="002947A9"/>
    <w:rsid w:val="002A356A"/>
    <w:rsid w:val="002A3BA6"/>
    <w:rsid w:val="002A63C8"/>
    <w:rsid w:val="002B180B"/>
    <w:rsid w:val="002B287D"/>
    <w:rsid w:val="002B3A26"/>
    <w:rsid w:val="002B3A64"/>
    <w:rsid w:val="002B5594"/>
    <w:rsid w:val="002D2A91"/>
    <w:rsid w:val="002D2E61"/>
    <w:rsid w:val="002D4510"/>
    <w:rsid w:val="002D7675"/>
    <w:rsid w:val="002D775C"/>
    <w:rsid w:val="002E3A31"/>
    <w:rsid w:val="002F2483"/>
    <w:rsid w:val="002F4006"/>
    <w:rsid w:val="002F5F61"/>
    <w:rsid w:val="003006EB"/>
    <w:rsid w:val="00301DC4"/>
    <w:rsid w:val="00327D38"/>
    <w:rsid w:val="00337761"/>
    <w:rsid w:val="00337E4B"/>
    <w:rsid w:val="003411C9"/>
    <w:rsid w:val="00342901"/>
    <w:rsid w:val="00353A70"/>
    <w:rsid w:val="0037264C"/>
    <w:rsid w:val="00374931"/>
    <w:rsid w:val="0039038E"/>
    <w:rsid w:val="003930C3"/>
    <w:rsid w:val="003943A9"/>
    <w:rsid w:val="003A315D"/>
    <w:rsid w:val="003A4847"/>
    <w:rsid w:val="003B07EB"/>
    <w:rsid w:val="003B466D"/>
    <w:rsid w:val="003C1641"/>
    <w:rsid w:val="003D1E4C"/>
    <w:rsid w:val="003E135E"/>
    <w:rsid w:val="003E2032"/>
    <w:rsid w:val="003E4B36"/>
    <w:rsid w:val="003E4E79"/>
    <w:rsid w:val="003F2D85"/>
    <w:rsid w:val="004016D1"/>
    <w:rsid w:val="004038B4"/>
    <w:rsid w:val="004056AD"/>
    <w:rsid w:val="004314F7"/>
    <w:rsid w:val="004323A5"/>
    <w:rsid w:val="0043680A"/>
    <w:rsid w:val="00450853"/>
    <w:rsid w:val="004520D7"/>
    <w:rsid w:val="0046420B"/>
    <w:rsid w:val="0047064D"/>
    <w:rsid w:val="00481C8D"/>
    <w:rsid w:val="00497F5B"/>
    <w:rsid w:val="004A3017"/>
    <w:rsid w:val="004C064E"/>
    <w:rsid w:val="004D2C60"/>
    <w:rsid w:val="004D4920"/>
    <w:rsid w:val="004E043B"/>
    <w:rsid w:val="004E0C13"/>
    <w:rsid w:val="004E2C34"/>
    <w:rsid w:val="0050182A"/>
    <w:rsid w:val="00504EA5"/>
    <w:rsid w:val="00525526"/>
    <w:rsid w:val="005303C9"/>
    <w:rsid w:val="005407EA"/>
    <w:rsid w:val="005458FF"/>
    <w:rsid w:val="00552143"/>
    <w:rsid w:val="00554260"/>
    <w:rsid w:val="00561A09"/>
    <w:rsid w:val="005649FE"/>
    <w:rsid w:val="00566181"/>
    <w:rsid w:val="00571F6B"/>
    <w:rsid w:val="005747F0"/>
    <w:rsid w:val="00586BEF"/>
    <w:rsid w:val="00591808"/>
    <w:rsid w:val="005965E3"/>
    <w:rsid w:val="005A09F4"/>
    <w:rsid w:val="005A7627"/>
    <w:rsid w:val="005B1B7E"/>
    <w:rsid w:val="005B4533"/>
    <w:rsid w:val="005C6BF4"/>
    <w:rsid w:val="005D09D2"/>
    <w:rsid w:val="005D114C"/>
    <w:rsid w:val="005D1ADE"/>
    <w:rsid w:val="005E7609"/>
    <w:rsid w:val="005F46C2"/>
    <w:rsid w:val="00604097"/>
    <w:rsid w:val="00604848"/>
    <w:rsid w:val="00610DFA"/>
    <w:rsid w:val="00626B08"/>
    <w:rsid w:val="00631629"/>
    <w:rsid w:val="00641C47"/>
    <w:rsid w:val="0064458F"/>
    <w:rsid w:val="00646D8E"/>
    <w:rsid w:val="00662330"/>
    <w:rsid w:val="006708DC"/>
    <w:rsid w:val="00673F1C"/>
    <w:rsid w:val="00681178"/>
    <w:rsid w:val="006A0E27"/>
    <w:rsid w:val="006A4B6B"/>
    <w:rsid w:val="006A68A5"/>
    <w:rsid w:val="006B4D29"/>
    <w:rsid w:val="006C2098"/>
    <w:rsid w:val="006C2C63"/>
    <w:rsid w:val="006C56F3"/>
    <w:rsid w:val="006D2F99"/>
    <w:rsid w:val="006D7099"/>
    <w:rsid w:val="00700E69"/>
    <w:rsid w:val="00701081"/>
    <w:rsid w:val="00701E3E"/>
    <w:rsid w:val="0072203F"/>
    <w:rsid w:val="007220A5"/>
    <w:rsid w:val="007373C3"/>
    <w:rsid w:val="00743BD0"/>
    <w:rsid w:val="00765AB6"/>
    <w:rsid w:val="0077081E"/>
    <w:rsid w:val="007827ED"/>
    <w:rsid w:val="00784CB8"/>
    <w:rsid w:val="00785687"/>
    <w:rsid w:val="0079217E"/>
    <w:rsid w:val="007A4CB7"/>
    <w:rsid w:val="007B1E31"/>
    <w:rsid w:val="007C2098"/>
    <w:rsid w:val="007C22BD"/>
    <w:rsid w:val="007D5C90"/>
    <w:rsid w:val="007D6216"/>
    <w:rsid w:val="007E0C9D"/>
    <w:rsid w:val="007F318C"/>
    <w:rsid w:val="007F6D89"/>
    <w:rsid w:val="0080444C"/>
    <w:rsid w:val="00811A01"/>
    <w:rsid w:val="00823680"/>
    <w:rsid w:val="008351D7"/>
    <w:rsid w:val="00844C77"/>
    <w:rsid w:val="008517C5"/>
    <w:rsid w:val="00851F4C"/>
    <w:rsid w:val="00852D96"/>
    <w:rsid w:val="008533E1"/>
    <w:rsid w:val="00854B02"/>
    <w:rsid w:val="00860B88"/>
    <w:rsid w:val="00861DD1"/>
    <w:rsid w:val="00875B4B"/>
    <w:rsid w:val="008761CB"/>
    <w:rsid w:val="00882FB6"/>
    <w:rsid w:val="008A388A"/>
    <w:rsid w:val="008B15D3"/>
    <w:rsid w:val="008C1C5B"/>
    <w:rsid w:val="008C2E5C"/>
    <w:rsid w:val="008C4E7C"/>
    <w:rsid w:val="008C56C6"/>
    <w:rsid w:val="008D2C71"/>
    <w:rsid w:val="008D6292"/>
    <w:rsid w:val="008F3062"/>
    <w:rsid w:val="008F7881"/>
    <w:rsid w:val="009028D9"/>
    <w:rsid w:val="009200F2"/>
    <w:rsid w:val="0092440D"/>
    <w:rsid w:val="00926100"/>
    <w:rsid w:val="00927117"/>
    <w:rsid w:val="00935E34"/>
    <w:rsid w:val="00936977"/>
    <w:rsid w:val="00950CC5"/>
    <w:rsid w:val="0095100E"/>
    <w:rsid w:val="00952382"/>
    <w:rsid w:val="009745C3"/>
    <w:rsid w:val="0097721F"/>
    <w:rsid w:val="009821BD"/>
    <w:rsid w:val="009824FA"/>
    <w:rsid w:val="00982907"/>
    <w:rsid w:val="00984588"/>
    <w:rsid w:val="0099442E"/>
    <w:rsid w:val="00994B46"/>
    <w:rsid w:val="009A4314"/>
    <w:rsid w:val="009A68BB"/>
    <w:rsid w:val="009B278E"/>
    <w:rsid w:val="009C0CB9"/>
    <w:rsid w:val="009D09F5"/>
    <w:rsid w:val="009D19F8"/>
    <w:rsid w:val="009D3278"/>
    <w:rsid w:val="009D3FB6"/>
    <w:rsid w:val="009D42C1"/>
    <w:rsid w:val="009E314D"/>
    <w:rsid w:val="009E6D06"/>
    <w:rsid w:val="009F3685"/>
    <w:rsid w:val="00A04480"/>
    <w:rsid w:val="00A06E62"/>
    <w:rsid w:val="00A1331E"/>
    <w:rsid w:val="00A1638A"/>
    <w:rsid w:val="00A166D8"/>
    <w:rsid w:val="00A24B83"/>
    <w:rsid w:val="00A42E0A"/>
    <w:rsid w:val="00A4739F"/>
    <w:rsid w:val="00A50147"/>
    <w:rsid w:val="00A61CEA"/>
    <w:rsid w:val="00A72657"/>
    <w:rsid w:val="00A810F0"/>
    <w:rsid w:val="00A82C1D"/>
    <w:rsid w:val="00A92AD7"/>
    <w:rsid w:val="00A97FC9"/>
    <w:rsid w:val="00AB1B34"/>
    <w:rsid w:val="00AB1E01"/>
    <w:rsid w:val="00AB31A7"/>
    <w:rsid w:val="00AB7DB3"/>
    <w:rsid w:val="00AD3A1A"/>
    <w:rsid w:val="00AD6F3D"/>
    <w:rsid w:val="00AE5CED"/>
    <w:rsid w:val="00AE6E32"/>
    <w:rsid w:val="00AF0B55"/>
    <w:rsid w:val="00B0118E"/>
    <w:rsid w:val="00B20278"/>
    <w:rsid w:val="00B363E3"/>
    <w:rsid w:val="00B45FDC"/>
    <w:rsid w:val="00B51CD5"/>
    <w:rsid w:val="00B66DE3"/>
    <w:rsid w:val="00B67B82"/>
    <w:rsid w:val="00B70CE3"/>
    <w:rsid w:val="00B7728E"/>
    <w:rsid w:val="00B872AB"/>
    <w:rsid w:val="00B934A1"/>
    <w:rsid w:val="00BB1AAE"/>
    <w:rsid w:val="00BB3C0B"/>
    <w:rsid w:val="00BB3CE5"/>
    <w:rsid w:val="00BB6167"/>
    <w:rsid w:val="00BC0605"/>
    <w:rsid w:val="00BC12FF"/>
    <w:rsid w:val="00BC2940"/>
    <w:rsid w:val="00BC5647"/>
    <w:rsid w:val="00BD185D"/>
    <w:rsid w:val="00BD1F8F"/>
    <w:rsid w:val="00BE4CF9"/>
    <w:rsid w:val="00BE4F5A"/>
    <w:rsid w:val="00BE7056"/>
    <w:rsid w:val="00BE714E"/>
    <w:rsid w:val="00BF2B63"/>
    <w:rsid w:val="00C1132A"/>
    <w:rsid w:val="00C142FA"/>
    <w:rsid w:val="00C24251"/>
    <w:rsid w:val="00C3050F"/>
    <w:rsid w:val="00C36D66"/>
    <w:rsid w:val="00C47461"/>
    <w:rsid w:val="00C52F07"/>
    <w:rsid w:val="00C653F0"/>
    <w:rsid w:val="00C87118"/>
    <w:rsid w:val="00C9737D"/>
    <w:rsid w:val="00CB3DA4"/>
    <w:rsid w:val="00CB6255"/>
    <w:rsid w:val="00CB7584"/>
    <w:rsid w:val="00CC19DB"/>
    <w:rsid w:val="00CD1E10"/>
    <w:rsid w:val="00CE0DB2"/>
    <w:rsid w:val="00CE30CA"/>
    <w:rsid w:val="00CF4FF1"/>
    <w:rsid w:val="00CF5072"/>
    <w:rsid w:val="00CF562C"/>
    <w:rsid w:val="00CF58BD"/>
    <w:rsid w:val="00CF72BB"/>
    <w:rsid w:val="00D0630C"/>
    <w:rsid w:val="00D06AB4"/>
    <w:rsid w:val="00D12656"/>
    <w:rsid w:val="00D20697"/>
    <w:rsid w:val="00D360AA"/>
    <w:rsid w:val="00D405E3"/>
    <w:rsid w:val="00D40AB5"/>
    <w:rsid w:val="00D51979"/>
    <w:rsid w:val="00D57C8E"/>
    <w:rsid w:val="00D629D8"/>
    <w:rsid w:val="00D665DF"/>
    <w:rsid w:val="00D74F65"/>
    <w:rsid w:val="00D77C7E"/>
    <w:rsid w:val="00D8044A"/>
    <w:rsid w:val="00D82363"/>
    <w:rsid w:val="00D94897"/>
    <w:rsid w:val="00DB0C40"/>
    <w:rsid w:val="00DB2D57"/>
    <w:rsid w:val="00DC7F74"/>
    <w:rsid w:val="00DD0C6C"/>
    <w:rsid w:val="00DD3EAB"/>
    <w:rsid w:val="00DD4CDF"/>
    <w:rsid w:val="00DE176C"/>
    <w:rsid w:val="00DE7443"/>
    <w:rsid w:val="00DF6329"/>
    <w:rsid w:val="00E13C29"/>
    <w:rsid w:val="00E21547"/>
    <w:rsid w:val="00E257ED"/>
    <w:rsid w:val="00E56528"/>
    <w:rsid w:val="00E615F4"/>
    <w:rsid w:val="00E6614C"/>
    <w:rsid w:val="00E66CF8"/>
    <w:rsid w:val="00E75F35"/>
    <w:rsid w:val="00E77D76"/>
    <w:rsid w:val="00E8114C"/>
    <w:rsid w:val="00E87113"/>
    <w:rsid w:val="00EB57AF"/>
    <w:rsid w:val="00EB7434"/>
    <w:rsid w:val="00EC554F"/>
    <w:rsid w:val="00ED71D9"/>
    <w:rsid w:val="00EE1FD4"/>
    <w:rsid w:val="00EF0104"/>
    <w:rsid w:val="00F01C59"/>
    <w:rsid w:val="00F035E0"/>
    <w:rsid w:val="00F05DFF"/>
    <w:rsid w:val="00F204C4"/>
    <w:rsid w:val="00F30515"/>
    <w:rsid w:val="00F33205"/>
    <w:rsid w:val="00F42276"/>
    <w:rsid w:val="00F46D1B"/>
    <w:rsid w:val="00F50AA8"/>
    <w:rsid w:val="00F54DD0"/>
    <w:rsid w:val="00F619E2"/>
    <w:rsid w:val="00F6455D"/>
    <w:rsid w:val="00F70216"/>
    <w:rsid w:val="00F736C4"/>
    <w:rsid w:val="00F73DEF"/>
    <w:rsid w:val="00F8483E"/>
    <w:rsid w:val="00FB2A4C"/>
    <w:rsid w:val="00FB5D88"/>
    <w:rsid w:val="00FB6002"/>
    <w:rsid w:val="00FC139D"/>
    <w:rsid w:val="00FC2439"/>
    <w:rsid w:val="00FC3928"/>
    <w:rsid w:val="00FC3ED3"/>
    <w:rsid w:val="00FC72CC"/>
    <w:rsid w:val="00FD4B3F"/>
    <w:rsid w:val="00FE0705"/>
    <w:rsid w:val="00FE229E"/>
    <w:rsid w:val="00FE2540"/>
    <w:rsid w:val="00FE52FF"/>
    <w:rsid w:val="00FF1413"/>
    <w:rsid w:val="00FF62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D4A7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aliases w:val="主送、附件"/>
    <w:qFormat/>
    <w:rsid w:val="009E6D06"/>
    <w:pPr>
      <w:widowControl w:val="0"/>
      <w:jc w:val="both"/>
    </w:pPr>
    <w:rPr>
      <w:rFonts w:eastAsia="仿宋_GB2312"/>
      <w:kern w:val="2"/>
      <w:sz w:val="32"/>
      <w:szCs w:val="24"/>
    </w:rPr>
  </w:style>
  <w:style w:type="paragraph" w:styleId="1">
    <w:name w:val="heading 1"/>
    <w:basedOn w:val="a1"/>
    <w:next w:val="a2"/>
    <w:qFormat/>
    <w:rsid w:val="006C2098"/>
    <w:pPr>
      <w:keepNext/>
      <w:keepLines/>
      <w:numPr>
        <w:numId w:val="4"/>
      </w:numPr>
      <w:spacing w:line="360" w:lineRule="auto"/>
      <w:jc w:val="left"/>
      <w:outlineLvl w:val="0"/>
    </w:pPr>
    <w:rPr>
      <w:rFonts w:eastAsia="黑体" w:hint="eastAsia"/>
      <w:b/>
      <w:bCs/>
      <w:kern w:val="44"/>
      <w:szCs w:val="44"/>
    </w:rPr>
  </w:style>
  <w:style w:type="paragraph" w:styleId="2">
    <w:name w:val="heading 2"/>
    <w:basedOn w:val="a1"/>
    <w:next w:val="a2"/>
    <w:qFormat/>
    <w:rsid w:val="00B66DE3"/>
    <w:pPr>
      <w:keepNext/>
      <w:keepLines/>
      <w:numPr>
        <w:ilvl w:val="1"/>
        <w:numId w:val="26"/>
      </w:numPr>
      <w:spacing w:line="360" w:lineRule="auto"/>
      <w:jc w:val="left"/>
      <w:outlineLvl w:val="1"/>
    </w:pPr>
    <w:rPr>
      <w:rFonts w:ascii="Arial" w:eastAsia="宋体" w:hAnsi="Arial" w:hint="eastAsia"/>
      <w:b/>
      <w:bCs/>
      <w:kern w:val="0"/>
      <w:szCs w:val="32"/>
    </w:rPr>
  </w:style>
  <w:style w:type="paragraph" w:styleId="3">
    <w:name w:val="heading 3"/>
    <w:basedOn w:val="a1"/>
    <w:next w:val="a2"/>
    <w:qFormat/>
    <w:rsid w:val="00B66DE3"/>
    <w:pPr>
      <w:keepNext/>
      <w:keepLines/>
      <w:numPr>
        <w:ilvl w:val="2"/>
        <w:numId w:val="26"/>
      </w:numPr>
      <w:spacing w:line="360" w:lineRule="auto"/>
      <w:outlineLvl w:val="2"/>
    </w:pPr>
    <w:rPr>
      <w:b/>
      <w:bCs/>
      <w:szCs w:val="3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styleId="a6">
    <w:name w:val="Hyperlink"/>
    <w:semiHidden/>
    <w:rPr>
      <w:color w:val="0000FF"/>
      <w:u w:val="single"/>
    </w:rPr>
  </w:style>
  <w:style w:type="paragraph" w:customStyle="1" w:styleId="a7">
    <w:name w:val="抄送"/>
    <w:basedOn w:val="a1"/>
    <w:uiPriority w:val="99"/>
    <w:qFormat/>
    <w:rsid w:val="00D57C8E"/>
    <w:pPr>
      <w:ind w:firstLineChars="112" w:firstLine="358"/>
    </w:pPr>
    <w:rPr>
      <w:rFonts w:cs="宋体"/>
      <w:szCs w:val="20"/>
    </w:rPr>
  </w:style>
  <w:style w:type="paragraph" w:customStyle="1" w:styleId="a8">
    <w:name w:val="发文数"/>
    <w:basedOn w:val="a9"/>
    <w:rsid w:val="00FE0705"/>
    <w:pPr>
      <w:jc w:val="right"/>
    </w:pPr>
  </w:style>
  <w:style w:type="paragraph" w:styleId="aa">
    <w:name w:val="Balloon Text"/>
    <w:basedOn w:val="a1"/>
    <w:semiHidden/>
    <w:rsid w:val="00FC72CC"/>
    <w:rPr>
      <w:sz w:val="18"/>
      <w:szCs w:val="18"/>
    </w:rPr>
  </w:style>
  <w:style w:type="character" w:styleId="ab">
    <w:name w:val="FollowedHyperlink"/>
    <w:semiHidden/>
    <w:rsid w:val="00FB2A4C"/>
    <w:rPr>
      <w:color w:val="800080"/>
      <w:u w:val="single"/>
    </w:rPr>
  </w:style>
  <w:style w:type="paragraph" w:styleId="a2">
    <w:name w:val="Body Text Indent"/>
    <w:basedOn w:val="a1"/>
    <w:link w:val="Char"/>
    <w:rsid w:val="006C2098"/>
    <w:pPr>
      <w:ind w:firstLine="601"/>
    </w:pPr>
    <w:rPr>
      <w:bCs/>
      <w:szCs w:val="20"/>
    </w:rPr>
  </w:style>
  <w:style w:type="character" w:customStyle="1" w:styleId="CharChar">
    <w:name w:val="主题词 词条 Char Char"/>
    <w:link w:val="ac"/>
    <w:rsid w:val="008C4E7C"/>
    <w:rPr>
      <w:rFonts w:ascii="黑体" w:eastAsia="宋体" w:hAnsi="宋体"/>
      <w:b/>
      <w:bCs/>
      <w:kern w:val="2"/>
      <w:sz w:val="32"/>
      <w:szCs w:val="32"/>
      <w:lang w:val="en-US" w:eastAsia="zh-CN" w:bidi="ar-SA"/>
    </w:rPr>
  </w:style>
  <w:style w:type="paragraph" w:customStyle="1" w:styleId="a9">
    <w:name w:val="印发"/>
    <w:basedOn w:val="a1"/>
    <w:uiPriority w:val="99"/>
    <w:qFormat/>
    <w:rsid w:val="00FE0705"/>
    <w:pPr>
      <w:ind w:rightChars="120" w:right="384" w:firstLineChars="112" w:firstLine="358"/>
      <w:jc w:val="distribute"/>
    </w:pPr>
    <w:rPr>
      <w:rFonts w:cs="宋体"/>
      <w:szCs w:val="20"/>
    </w:rPr>
  </w:style>
  <w:style w:type="paragraph" w:customStyle="1" w:styleId="ad">
    <w:name w:val="学会署名"/>
    <w:basedOn w:val="a1"/>
    <w:rsid w:val="00641C47"/>
    <w:pPr>
      <w:ind w:left="2720"/>
      <w:jc w:val="center"/>
    </w:pPr>
    <w:rPr>
      <w:rFonts w:cs="宋体"/>
      <w:szCs w:val="20"/>
    </w:rPr>
  </w:style>
  <w:style w:type="paragraph" w:customStyle="1" w:styleId="ae">
    <w:name w:val="文号"/>
    <w:basedOn w:val="a1"/>
    <w:rsid w:val="000C68C7"/>
    <w:pPr>
      <w:jc w:val="center"/>
    </w:pPr>
    <w:rPr>
      <w:rFonts w:cs="宋体"/>
      <w:sz w:val="28"/>
      <w:szCs w:val="20"/>
    </w:rPr>
  </w:style>
  <w:style w:type="paragraph" w:customStyle="1" w:styleId="af">
    <w:name w:val="文头（标题）"/>
    <w:basedOn w:val="a1"/>
    <w:rsid w:val="000C68C7"/>
    <w:pPr>
      <w:jc w:val="center"/>
    </w:pPr>
    <w:rPr>
      <w:rFonts w:ascii="宋体" w:eastAsia="宋体" w:hAnsi="宋体" w:cs="宋体"/>
      <w:b/>
      <w:bCs/>
      <w:sz w:val="44"/>
      <w:szCs w:val="20"/>
    </w:rPr>
  </w:style>
  <w:style w:type="paragraph" w:customStyle="1" w:styleId="af0">
    <w:name w:val="主题词"/>
    <w:basedOn w:val="a1"/>
    <w:link w:val="Char0"/>
    <w:rsid w:val="00E6614C"/>
    <w:rPr>
      <w:rFonts w:ascii="黑体" w:eastAsia="黑体" w:hAnsi="宋体"/>
      <w:b/>
      <w:szCs w:val="32"/>
    </w:rPr>
  </w:style>
  <w:style w:type="character" w:customStyle="1" w:styleId="Char0">
    <w:name w:val="主题词 Char"/>
    <w:link w:val="af0"/>
    <w:rsid w:val="00E6614C"/>
    <w:rPr>
      <w:rFonts w:ascii="黑体" w:eastAsia="黑体" w:hAnsi="宋体"/>
      <w:b/>
      <w:kern w:val="2"/>
      <w:sz w:val="32"/>
      <w:szCs w:val="32"/>
      <w:lang w:val="en-US" w:eastAsia="zh-CN" w:bidi="ar-SA"/>
    </w:rPr>
  </w:style>
  <w:style w:type="paragraph" w:customStyle="1" w:styleId="ac">
    <w:name w:val="主题词 词条"/>
    <w:basedOn w:val="af0"/>
    <w:link w:val="CharChar"/>
    <w:rsid w:val="00E6614C"/>
    <w:rPr>
      <w:rFonts w:eastAsia="宋体"/>
      <w:b w:val="0"/>
      <w:bCs/>
    </w:rPr>
  </w:style>
  <w:style w:type="paragraph" w:customStyle="1" w:styleId="a">
    <w:name w:val="一级编号"/>
    <w:basedOn w:val="a2"/>
    <w:rsid w:val="00FE2540"/>
    <w:pPr>
      <w:numPr>
        <w:numId w:val="24"/>
      </w:numPr>
    </w:pPr>
  </w:style>
  <w:style w:type="paragraph" w:styleId="af1">
    <w:name w:val="header"/>
    <w:basedOn w:val="a1"/>
    <w:link w:val="Char1"/>
    <w:rsid w:val="00CF58BD"/>
    <w:pPr>
      <w:pBdr>
        <w:bottom w:val="single" w:sz="6" w:space="1" w:color="auto"/>
      </w:pBdr>
      <w:tabs>
        <w:tab w:val="center" w:pos="4153"/>
        <w:tab w:val="right" w:pos="8306"/>
      </w:tabs>
      <w:snapToGrid w:val="0"/>
      <w:jc w:val="center"/>
    </w:pPr>
    <w:rPr>
      <w:sz w:val="18"/>
      <w:szCs w:val="18"/>
    </w:rPr>
  </w:style>
  <w:style w:type="paragraph" w:customStyle="1" w:styleId="a0">
    <w:name w:val="二级编号"/>
    <w:basedOn w:val="a"/>
    <w:rsid w:val="00FE2540"/>
    <w:pPr>
      <w:numPr>
        <w:numId w:val="21"/>
      </w:numPr>
    </w:pPr>
  </w:style>
  <w:style w:type="character" w:customStyle="1" w:styleId="Char1">
    <w:name w:val="页眉 Char"/>
    <w:link w:val="af1"/>
    <w:rsid w:val="00CF58BD"/>
    <w:rPr>
      <w:rFonts w:eastAsia="仿宋_GB2312"/>
      <w:kern w:val="2"/>
      <w:sz w:val="18"/>
      <w:szCs w:val="18"/>
    </w:rPr>
  </w:style>
  <w:style w:type="paragraph" w:styleId="af2">
    <w:name w:val="footer"/>
    <w:basedOn w:val="a1"/>
    <w:link w:val="Char2"/>
    <w:uiPriority w:val="99"/>
    <w:rsid w:val="00CF58BD"/>
    <w:pPr>
      <w:tabs>
        <w:tab w:val="center" w:pos="4153"/>
        <w:tab w:val="right" w:pos="8306"/>
      </w:tabs>
      <w:snapToGrid w:val="0"/>
      <w:jc w:val="left"/>
    </w:pPr>
    <w:rPr>
      <w:sz w:val="18"/>
      <w:szCs w:val="18"/>
    </w:rPr>
  </w:style>
  <w:style w:type="character" w:customStyle="1" w:styleId="Char2">
    <w:name w:val="页脚 Char"/>
    <w:link w:val="af2"/>
    <w:uiPriority w:val="99"/>
    <w:rsid w:val="00CF58BD"/>
    <w:rPr>
      <w:rFonts w:eastAsia="仿宋_GB2312"/>
      <w:kern w:val="2"/>
      <w:sz w:val="18"/>
      <w:szCs w:val="18"/>
    </w:rPr>
  </w:style>
  <w:style w:type="character" w:customStyle="1" w:styleId="Char">
    <w:name w:val="正文文本缩进 Char"/>
    <w:link w:val="a2"/>
    <w:rsid w:val="007A4CB7"/>
    <w:rPr>
      <w:rFonts w:eastAsia="仿宋_GB2312"/>
      <w:bCs/>
      <w:kern w:val="2"/>
      <w:sz w:val="32"/>
    </w:rPr>
  </w:style>
  <w:style w:type="paragraph" w:styleId="af3">
    <w:name w:val="Date"/>
    <w:basedOn w:val="a1"/>
    <w:next w:val="a1"/>
    <w:link w:val="Char3"/>
    <w:rsid w:val="008F3062"/>
    <w:pPr>
      <w:ind w:leftChars="2500" w:left="100"/>
    </w:pPr>
  </w:style>
  <w:style w:type="character" w:customStyle="1" w:styleId="Char3">
    <w:name w:val="日期 Char"/>
    <w:basedOn w:val="a3"/>
    <w:link w:val="af3"/>
    <w:rsid w:val="008F3062"/>
    <w:rPr>
      <w:rFonts w:eastAsia="仿宋_GB2312"/>
      <w:kern w:val="2"/>
      <w:sz w:val="32"/>
      <w:szCs w:val="24"/>
    </w:rPr>
  </w:style>
  <w:style w:type="table" w:styleId="af4">
    <w:name w:val="Table Grid"/>
    <w:basedOn w:val="a4"/>
    <w:rsid w:val="00EF01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List Paragraph"/>
    <w:basedOn w:val="a1"/>
    <w:uiPriority w:val="34"/>
    <w:qFormat/>
    <w:rsid w:val="00AB31A7"/>
    <w:pPr>
      <w:ind w:firstLineChars="200" w:firstLine="420"/>
    </w:pPr>
  </w:style>
  <w:style w:type="paragraph" w:customStyle="1" w:styleId="Default">
    <w:name w:val="Default"/>
    <w:rsid w:val="005C6BF4"/>
    <w:pPr>
      <w:widowControl w:val="0"/>
      <w:autoSpaceDE w:val="0"/>
      <w:autoSpaceDN w:val="0"/>
      <w:adjustRightInd w:val="0"/>
    </w:pPr>
    <w:rPr>
      <w:rFonts w:ascii="仿宋_GB2312" w:hAnsi="仿宋_GB2312" w:cs="仿宋_GB2312"/>
      <w:color w:val="000000"/>
      <w:sz w:val="24"/>
      <w:szCs w:val="24"/>
    </w:rPr>
  </w:style>
  <w:style w:type="character" w:customStyle="1" w:styleId="UnresolvedMention">
    <w:name w:val="Unresolved Mention"/>
    <w:basedOn w:val="a3"/>
    <w:uiPriority w:val="99"/>
    <w:semiHidden/>
    <w:unhideWhenUsed/>
    <w:rsid w:val="00701081"/>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aliases w:val="主送、附件"/>
    <w:qFormat/>
    <w:rsid w:val="009E6D06"/>
    <w:pPr>
      <w:widowControl w:val="0"/>
      <w:jc w:val="both"/>
    </w:pPr>
    <w:rPr>
      <w:rFonts w:eastAsia="仿宋_GB2312"/>
      <w:kern w:val="2"/>
      <w:sz w:val="32"/>
      <w:szCs w:val="24"/>
    </w:rPr>
  </w:style>
  <w:style w:type="paragraph" w:styleId="1">
    <w:name w:val="heading 1"/>
    <w:basedOn w:val="a1"/>
    <w:next w:val="a2"/>
    <w:qFormat/>
    <w:rsid w:val="006C2098"/>
    <w:pPr>
      <w:keepNext/>
      <w:keepLines/>
      <w:numPr>
        <w:numId w:val="4"/>
      </w:numPr>
      <w:spacing w:line="360" w:lineRule="auto"/>
      <w:jc w:val="left"/>
      <w:outlineLvl w:val="0"/>
    </w:pPr>
    <w:rPr>
      <w:rFonts w:eastAsia="黑体" w:hint="eastAsia"/>
      <w:b/>
      <w:bCs/>
      <w:kern w:val="44"/>
      <w:szCs w:val="44"/>
    </w:rPr>
  </w:style>
  <w:style w:type="paragraph" w:styleId="2">
    <w:name w:val="heading 2"/>
    <w:basedOn w:val="a1"/>
    <w:next w:val="a2"/>
    <w:qFormat/>
    <w:rsid w:val="00B66DE3"/>
    <w:pPr>
      <w:keepNext/>
      <w:keepLines/>
      <w:numPr>
        <w:ilvl w:val="1"/>
        <w:numId w:val="26"/>
      </w:numPr>
      <w:spacing w:line="360" w:lineRule="auto"/>
      <w:jc w:val="left"/>
      <w:outlineLvl w:val="1"/>
    </w:pPr>
    <w:rPr>
      <w:rFonts w:ascii="Arial" w:eastAsia="宋体" w:hAnsi="Arial" w:hint="eastAsia"/>
      <w:b/>
      <w:bCs/>
      <w:kern w:val="0"/>
      <w:szCs w:val="32"/>
    </w:rPr>
  </w:style>
  <w:style w:type="paragraph" w:styleId="3">
    <w:name w:val="heading 3"/>
    <w:basedOn w:val="a1"/>
    <w:next w:val="a2"/>
    <w:qFormat/>
    <w:rsid w:val="00B66DE3"/>
    <w:pPr>
      <w:keepNext/>
      <w:keepLines/>
      <w:numPr>
        <w:ilvl w:val="2"/>
        <w:numId w:val="26"/>
      </w:numPr>
      <w:spacing w:line="360" w:lineRule="auto"/>
      <w:outlineLvl w:val="2"/>
    </w:pPr>
    <w:rPr>
      <w:b/>
      <w:bCs/>
      <w:szCs w:val="3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styleId="a6">
    <w:name w:val="Hyperlink"/>
    <w:semiHidden/>
    <w:rPr>
      <w:color w:val="0000FF"/>
      <w:u w:val="single"/>
    </w:rPr>
  </w:style>
  <w:style w:type="paragraph" w:customStyle="1" w:styleId="a7">
    <w:name w:val="抄送"/>
    <w:basedOn w:val="a1"/>
    <w:uiPriority w:val="99"/>
    <w:qFormat/>
    <w:rsid w:val="00D57C8E"/>
    <w:pPr>
      <w:ind w:firstLineChars="112" w:firstLine="358"/>
    </w:pPr>
    <w:rPr>
      <w:rFonts w:cs="宋体"/>
      <w:szCs w:val="20"/>
    </w:rPr>
  </w:style>
  <w:style w:type="paragraph" w:customStyle="1" w:styleId="a8">
    <w:name w:val="发文数"/>
    <w:basedOn w:val="a9"/>
    <w:rsid w:val="00FE0705"/>
    <w:pPr>
      <w:jc w:val="right"/>
    </w:pPr>
  </w:style>
  <w:style w:type="paragraph" w:styleId="aa">
    <w:name w:val="Balloon Text"/>
    <w:basedOn w:val="a1"/>
    <w:semiHidden/>
    <w:rsid w:val="00FC72CC"/>
    <w:rPr>
      <w:sz w:val="18"/>
      <w:szCs w:val="18"/>
    </w:rPr>
  </w:style>
  <w:style w:type="character" w:styleId="ab">
    <w:name w:val="FollowedHyperlink"/>
    <w:semiHidden/>
    <w:rsid w:val="00FB2A4C"/>
    <w:rPr>
      <w:color w:val="800080"/>
      <w:u w:val="single"/>
    </w:rPr>
  </w:style>
  <w:style w:type="paragraph" w:styleId="a2">
    <w:name w:val="Body Text Indent"/>
    <w:basedOn w:val="a1"/>
    <w:link w:val="Char"/>
    <w:rsid w:val="006C2098"/>
    <w:pPr>
      <w:ind w:firstLine="601"/>
    </w:pPr>
    <w:rPr>
      <w:bCs/>
      <w:szCs w:val="20"/>
    </w:rPr>
  </w:style>
  <w:style w:type="character" w:customStyle="1" w:styleId="CharChar">
    <w:name w:val="主题词 词条 Char Char"/>
    <w:link w:val="ac"/>
    <w:rsid w:val="008C4E7C"/>
    <w:rPr>
      <w:rFonts w:ascii="黑体" w:eastAsia="宋体" w:hAnsi="宋体"/>
      <w:b/>
      <w:bCs/>
      <w:kern w:val="2"/>
      <w:sz w:val="32"/>
      <w:szCs w:val="32"/>
      <w:lang w:val="en-US" w:eastAsia="zh-CN" w:bidi="ar-SA"/>
    </w:rPr>
  </w:style>
  <w:style w:type="paragraph" w:customStyle="1" w:styleId="a9">
    <w:name w:val="印发"/>
    <w:basedOn w:val="a1"/>
    <w:uiPriority w:val="99"/>
    <w:qFormat/>
    <w:rsid w:val="00FE0705"/>
    <w:pPr>
      <w:ind w:rightChars="120" w:right="384" w:firstLineChars="112" w:firstLine="358"/>
      <w:jc w:val="distribute"/>
    </w:pPr>
    <w:rPr>
      <w:rFonts w:cs="宋体"/>
      <w:szCs w:val="20"/>
    </w:rPr>
  </w:style>
  <w:style w:type="paragraph" w:customStyle="1" w:styleId="ad">
    <w:name w:val="学会署名"/>
    <w:basedOn w:val="a1"/>
    <w:rsid w:val="00641C47"/>
    <w:pPr>
      <w:ind w:left="2720"/>
      <w:jc w:val="center"/>
    </w:pPr>
    <w:rPr>
      <w:rFonts w:cs="宋体"/>
      <w:szCs w:val="20"/>
    </w:rPr>
  </w:style>
  <w:style w:type="paragraph" w:customStyle="1" w:styleId="ae">
    <w:name w:val="文号"/>
    <w:basedOn w:val="a1"/>
    <w:rsid w:val="000C68C7"/>
    <w:pPr>
      <w:jc w:val="center"/>
    </w:pPr>
    <w:rPr>
      <w:rFonts w:cs="宋体"/>
      <w:sz w:val="28"/>
      <w:szCs w:val="20"/>
    </w:rPr>
  </w:style>
  <w:style w:type="paragraph" w:customStyle="1" w:styleId="af">
    <w:name w:val="文头（标题）"/>
    <w:basedOn w:val="a1"/>
    <w:rsid w:val="000C68C7"/>
    <w:pPr>
      <w:jc w:val="center"/>
    </w:pPr>
    <w:rPr>
      <w:rFonts w:ascii="宋体" w:eastAsia="宋体" w:hAnsi="宋体" w:cs="宋体"/>
      <w:b/>
      <w:bCs/>
      <w:sz w:val="44"/>
      <w:szCs w:val="20"/>
    </w:rPr>
  </w:style>
  <w:style w:type="paragraph" w:customStyle="1" w:styleId="af0">
    <w:name w:val="主题词"/>
    <w:basedOn w:val="a1"/>
    <w:link w:val="Char0"/>
    <w:rsid w:val="00E6614C"/>
    <w:rPr>
      <w:rFonts w:ascii="黑体" w:eastAsia="黑体" w:hAnsi="宋体"/>
      <w:b/>
      <w:szCs w:val="32"/>
    </w:rPr>
  </w:style>
  <w:style w:type="character" w:customStyle="1" w:styleId="Char0">
    <w:name w:val="主题词 Char"/>
    <w:link w:val="af0"/>
    <w:rsid w:val="00E6614C"/>
    <w:rPr>
      <w:rFonts w:ascii="黑体" w:eastAsia="黑体" w:hAnsi="宋体"/>
      <w:b/>
      <w:kern w:val="2"/>
      <w:sz w:val="32"/>
      <w:szCs w:val="32"/>
      <w:lang w:val="en-US" w:eastAsia="zh-CN" w:bidi="ar-SA"/>
    </w:rPr>
  </w:style>
  <w:style w:type="paragraph" w:customStyle="1" w:styleId="ac">
    <w:name w:val="主题词 词条"/>
    <w:basedOn w:val="af0"/>
    <w:link w:val="CharChar"/>
    <w:rsid w:val="00E6614C"/>
    <w:rPr>
      <w:rFonts w:eastAsia="宋体"/>
      <w:b w:val="0"/>
      <w:bCs/>
    </w:rPr>
  </w:style>
  <w:style w:type="paragraph" w:customStyle="1" w:styleId="a">
    <w:name w:val="一级编号"/>
    <w:basedOn w:val="a2"/>
    <w:rsid w:val="00FE2540"/>
    <w:pPr>
      <w:numPr>
        <w:numId w:val="24"/>
      </w:numPr>
    </w:pPr>
  </w:style>
  <w:style w:type="paragraph" w:styleId="af1">
    <w:name w:val="header"/>
    <w:basedOn w:val="a1"/>
    <w:link w:val="Char1"/>
    <w:rsid w:val="00CF58BD"/>
    <w:pPr>
      <w:pBdr>
        <w:bottom w:val="single" w:sz="6" w:space="1" w:color="auto"/>
      </w:pBdr>
      <w:tabs>
        <w:tab w:val="center" w:pos="4153"/>
        <w:tab w:val="right" w:pos="8306"/>
      </w:tabs>
      <w:snapToGrid w:val="0"/>
      <w:jc w:val="center"/>
    </w:pPr>
    <w:rPr>
      <w:sz w:val="18"/>
      <w:szCs w:val="18"/>
    </w:rPr>
  </w:style>
  <w:style w:type="paragraph" w:customStyle="1" w:styleId="a0">
    <w:name w:val="二级编号"/>
    <w:basedOn w:val="a"/>
    <w:rsid w:val="00FE2540"/>
    <w:pPr>
      <w:numPr>
        <w:numId w:val="21"/>
      </w:numPr>
    </w:pPr>
  </w:style>
  <w:style w:type="character" w:customStyle="1" w:styleId="Char1">
    <w:name w:val="页眉 Char"/>
    <w:link w:val="af1"/>
    <w:rsid w:val="00CF58BD"/>
    <w:rPr>
      <w:rFonts w:eastAsia="仿宋_GB2312"/>
      <w:kern w:val="2"/>
      <w:sz w:val="18"/>
      <w:szCs w:val="18"/>
    </w:rPr>
  </w:style>
  <w:style w:type="paragraph" w:styleId="af2">
    <w:name w:val="footer"/>
    <w:basedOn w:val="a1"/>
    <w:link w:val="Char2"/>
    <w:uiPriority w:val="99"/>
    <w:rsid w:val="00CF58BD"/>
    <w:pPr>
      <w:tabs>
        <w:tab w:val="center" w:pos="4153"/>
        <w:tab w:val="right" w:pos="8306"/>
      </w:tabs>
      <w:snapToGrid w:val="0"/>
      <w:jc w:val="left"/>
    </w:pPr>
    <w:rPr>
      <w:sz w:val="18"/>
      <w:szCs w:val="18"/>
    </w:rPr>
  </w:style>
  <w:style w:type="character" w:customStyle="1" w:styleId="Char2">
    <w:name w:val="页脚 Char"/>
    <w:link w:val="af2"/>
    <w:uiPriority w:val="99"/>
    <w:rsid w:val="00CF58BD"/>
    <w:rPr>
      <w:rFonts w:eastAsia="仿宋_GB2312"/>
      <w:kern w:val="2"/>
      <w:sz w:val="18"/>
      <w:szCs w:val="18"/>
    </w:rPr>
  </w:style>
  <w:style w:type="character" w:customStyle="1" w:styleId="Char">
    <w:name w:val="正文文本缩进 Char"/>
    <w:link w:val="a2"/>
    <w:rsid w:val="007A4CB7"/>
    <w:rPr>
      <w:rFonts w:eastAsia="仿宋_GB2312"/>
      <w:bCs/>
      <w:kern w:val="2"/>
      <w:sz w:val="32"/>
    </w:rPr>
  </w:style>
  <w:style w:type="paragraph" w:styleId="af3">
    <w:name w:val="Date"/>
    <w:basedOn w:val="a1"/>
    <w:next w:val="a1"/>
    <w:link w:val="Char3"/>
    <w:rsid w:val="008F3062"/>
    <w:pPr>
      <w:ind w:leftChars="2500" w:left="100"/>
    </w:pPr>
  </w:style>
  <w:style w:type="character" w:customStyle="1" w:styleId="Char3">
    <w:name w:val="日期 Char"/>
    <w:basedOn w:val="a3"/>
    <w:link w:val="af3"/>
    <w:rsid w:val="008F3062"/>
    <w:rPr>
      <w:rFonts w:eastAsia="仿宋_GB2312"/>
      <w:kern w:val="2"/>
      <w:sz w:val="32"/>
      <w:szCs w:val="24"/>
    </w:rPr>
  </w:style>
  <w:style w:type="table" w:styleId="af4">
    <w:name w:val="Table Grid"/>
    <w:basedOn w:val="a4"/>
    <w:rsid w:val="00EF01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List Paragraph"/>
    <w:basedOn w:val="a1"/>
    <w:uiPriority w:val="34"/>
    <w:qFormat/>
    <w:rsid w:val="00AB31A7"/>
    <w:pPr>
      <w:ind w:firstLineChars="200" w:firstLine="420"/>
    </w:pPr>
  </w:style>
  <w:style w:type="paragraph" w:customStyle="1" w:styleId="Default">
    <w:name w:val="Default"/>
    <w:rsid w:val="005C6BF4"/>
    <w:pPr>
      <w:widowControl w:val="0"/>
      <w:autoSpaceDE w:val="0"/>
      <w:autoSpaceDN w:val="0"/>
      <w:adjustRightInd w:val="0"/>
    </w:pPr>
    <w:rPr>
      <w:rFonts w:ascii="仿宋_GB2312" w:hAnsi="仿宋_GB2312" w:cs="仿宋_GB2312"/>
      <w:color w:val="000000"/>
      <w:sz w:val="24"/>
      <w:szCs w:val="24"/>
    </w:rPr>
  </w:style>
  <w:style w:type="character" w:customStyle="1" w:styleId="UnresolvedMention">
    <w:name w:val="Unresolved Mention"/>
    <w:basedOn w:val="a3"/>
    <w:uiPriority w:val="99"/>
    <w:semiHidden/>
    <w:unhideWhenUsed/>
    <w:rsid w:val="007010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4785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6919368@qq.com"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cehui.csgpc.org/live"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6919368@qq.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unjm\Application%20Data\Microsoft\Templates\&#33487;&#20391;&#23398;&#25991;&#20214;&#27169;&#26495;.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09BAD9-4A88-43E2-95ED-5E1F3233E2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苏侧学文件模板.dotx</Template>
  <TotalTime>1502</TotalTime>
  <Pages>5</Pages>
  <Words>251</Words>
  <Characters>1435</Characters>
  <Application>Microsoft Office Word</Application>
  <DocSecurity>0</DocSecurity>
  <Lines>11</Lines>
  <Paragraphs>3</Paragraphs>
  <ScaleCrop>false</ScaleCrop>
  <Company>江苏省测绘学会</Company>
  <LinksUpToDate>false</LinksUpToDate>
  <CharactersWithSpaces>1683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苏测学[]号文件</dc:title>
  <dc:creator>孙建民</dc:creator>
  <cp:keywords>测绘 学会 常务理事会 通知</cp:keywords>
  <cp:lastModifiedBy>省测绘学会</cp:lastModifiedBy>
  <cp:revision>193</cp:revision>
  <cp:lastPrinted>2022-11-07T06:29:00Z</cp:lastPrinted>
  <dcterms:created xsi:type="dcterms:W3CDTF">2015-02-27T02:18:00Z</dcterms:created>
  <dcterms:modified xsi:type="dcterms:W3CDTF">2022-11-07T06:29:00Z</dcterms:modified>
</cp:coreProperties>
</file>